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BC" w:rsidRPr="00901023" w:rsidRDefault="00901023" w:rsidP="00901023">
      <w:pPr>
        <w:jc w:val="right"/>
        <w:rPr>
          <w:b/>
          <w:lang w:val="sr-Latn-RS"/>
        </w:rPr>
      </w:pPr>
      <w:bookmarkStart w:id="0" w:name="_GoBack"/>
      <w:bookmarkEnd w:id="0"/>
      <w:r>
        <w:rPr>
          <w:b/>
          <w:lang w:val="sr-Cyrl-RS"/>
        </w:rPr>
        <w:t>ПРЕДЛОГ</w:t>
      </w:r>
    </w:p>
    <w:p w:rsidR="0042698C" w:rsidRDefault="009C0CC6" w:rsidP="0027726E">
      <w:pPr>
        <w:jc w:val="both"/>
        <w:rPr>
          <w:lang w:val="sr-Cyrl-RS"/>
        </w:rPr>
      </w:pPr>
      <w:r>
        <w:t xml:space="preserve">             </w:t>
      </w:r>
      <w:r w:rsidR="0042698C">
        <w:rPr>
          <w:lang w:val="sr-Cyrl-RS"/>
        </w:rPr>
        <w:t xml:space="preserve">На основу члана </w:t>
      </w:r>
      <w:r w:rsidR="0027726E">
        <w:rPr>
          <w:lang w:val="sr-Cyrl-RS"/>
        </w:rPr>
        <w:t>14</w:t>
      </w:r>
      <w:r w:rsidR="0027726E">
        <w:rPr>
          <w:lang w:val="sr-Latn-RS"/>
        </w:rPr>
        <w:t xml:space="preserve">. </w:t>
      </w:r>
      <w:r w:rsidR="000E1697">
        <w:rPr>
          <w:lang w:val="sr-Cyrl-RS"/>
        </w:rPr>
        <w:t xml:space="preserve">32. </w:t>
      </w:r>
      <w:r w:rsidR="006F1672">
        <w:rPr>
          <w:lang w:val="sr-Cyrl-RS"/>
        </w:rPr>
        <w:t xml:space="preserve"> и  93. </w:t>
      </w:r>
      <w:r w:rsidR="0042698C">
        <w:rPr>
          <w:lang w:val="sr-Cyrl-RS"/>
        </w:rPr>
        <w:t>Закона о локалној самоуправи</w:t>
      </w:r>
      <w:r w:rsidR="000E1697">
        <w:rPr>
          <w:lang w:val="sr-Cyrl-RS"/>
        </w:rPr>
        <w:t xml:space="preserve"> (Службени гласник Општине</w:t>
      </w:r>
      <w:r w:rsidR="0027726E">
        <w:rPr>
          <w:lang w:val="sr-Latn-RS"/>
        </w:rPr>
        <w:t xml:space="preserve"> </w:t>
      </w:r>
      <w:r w:rsidR="000E1697">
        <w:rPr>
          <w:lang w:val="sr-Cyrl-RS"/>
        </w:rPr>
        <w:t xml:space="preserve"> </w:t>
      </w:r>
      <w:r w:rsidR="004629F2">
        <w:rPr>
          <w:lang w:val="sr-Cyrl-RS"/>
        </w:rPr>
        <w:t>Житиште број  129/2007 и 47/201</w:t>
      </w:r>
      <w:r w:rsidR="000E1697">
        <w:rPr>
          <w:lang w:val="sr-Cyrl-RS"/>
        </w:rPr>
        <w:t>)</w:t>
      </w:r>
      <w:r w:rsidR="0027726E">
        <w:rPr>
          <w:lang w:val="sr-Latn-RS"/>
        </w:rPr>
        <w:t xml:space="preserve"> </w:t>
      </w:r>
      <w:r w:rsidR="000E1697">
        <w:rPr>
          <w:lang w:val="sr-Cyrl-RS"/>
        </w:rPr>
        <w:t xml:space="preserve"> </w:t>
      </w:r>
      <w:r w:rsidR="0042698C">
        <w:rPr>
          <w:lang w:val="sr-Cyrl-RS"/>
        </w:rPr>
        <w:t>и члана</w:t>
      </w:r>
      <w:r w:rsidR="000E1697">
        <w:t xml:space="preserve"> 10</w:t>
      </w:r>
      <w:r w:rsidR="0027726E">
        <w:rPr>
          <w:lang w:val="sr-Cyrl-RS"/>
        </w:rPr>
        <w:t>. и члана 42.</w:t>
      </w:r>
      <w:r w:rsidR="000E1697">
        <w:t xml:space="preserve"> </w:t>
      </w:r>
      <w:r w:rsidR="0042698C">
        <w:rPr>
          <w:lang w:val="sr-Cyrl-RS"/>
        </w:rPr>
        <w:t xml:space="preserve">Статута Општине Житиште </w:t>
      </w:r>
      <w:r w:rsidR="000E1697">
        <w:rPr>
          <w:lang w:val="sr-Cyrl-RS"/>
        </w:rPr>
        <w:t xml:space="preserve">– пречишћен текст </w:t>
      </w:r>
      <w:r w:rsidR="0042698C">
        <w:rPr>
          <w:lang w:val="sr-Cyrl-RS"/>
        </w:rPr>
        <w:t>(Службени лист О</w:t>
      </w:r>
      <w:r w:rsidR="0027726E">
        <w:rPr>
          <w:lang w:val="sr-Cyrl-RS"/>
        </w:rPr>
        <w:t>п</w:t>
      </w:r>
      <w:r w:rsidR="0042698C">
        <w:rPr>
          <w:lang w:val="sr-Cyrl-RS"/>
        </w:rPr>
        <w:t>штине</w:t>
      </w:r>
      <w:r w:rsidR="0027726E">
        <w:rPr>
          <w:lang w:val="sr-Cyrl-RS"/>
        </w:rPr>
        <w:t xml:space="preserve"> </w:t>
      </w:r>
      <w:r w:rsidR="0042698C">
        <w:rPr>
          <w:lang w:val="sr-Cyrl-RS"/>
        </w:rPr>
        <w:t xml:space="preserve"> Житиште број </w:t>
      </w:r>
      <w:r w:rsidR="000E1697">
        <w:rPr>
          <w:lang w:val="sr-Cyrl-RS"/>
        </w:rPr>
        <w:t xml:space="preserve">10/2019) Скупштина Општине Житиште донела је на седници одржаној дана        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 xml:space="preserve">О   Д   Л   У   К  </w:t>
      </w:r>
      <w:r w:rsidR="000E1697">
        <w:rPr>
          <w:b/>
          <w:lang w:val="sr-Cyrl-CS"/>
        </w:rPr>
        <w:t xml:space="preserve">У 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 xml:space="preserve">О ЈАВНИМ ПРИЗНАЊИМА </w:t>
      </w:r>
      <w:r w:rsidR="00235DE5">
        <w:rPr>
          <w:b/>
          <w:lang w:val="sr-Cyrl-CS"/>
        </w:rPr>
        <w:t>ОПШТИНЕ ЖИТИШТЕ</w:t>
      </w:r>
    </w:p>
    <w:p w:rsidR="00B9331F" w:rsidRPr="00015925" w:rsidRDefault="00B9331F" w:rsidP="00B9331F">
      <w:pPr>
        <w:jc w:val="both"/>
        <w:rPr>
          <w:b/>
          <w:lang w:val="sr-Cyrl-CS"/>
        </w:rPr>
      </w:pPr>
      <w:r w:rsidRPr="00015925">
        <w:rPr>
          <w:b/>
        </w:rPr>
        <w:t xml:space="preserve">I </w:t>
      </w:r>
      <w:r w:rsidRPr="00015925">
        <w:rPr>
          <w:b/>
          <w:lang w:val="sr-Cyrl-CS"/>
        </w:rPr>
        <w:t>ОПШТЕ ОДРЕДБЕ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1.</w:t>
      </w:r>
    </w:p>
    <w:p w:rsidR="00B9331F" w:rsidRPr="00015925" w:rsidRDefault="0027726E" w:rsidP="00B9331F">
      <w:pPr>
        <w:jc w:val="both"/>
        <w:rPr>
          <w:lang w:val="sr-Cyrl-CS"/>
        </w:rPr>
      </w:pPr>
      <w:r>
        <w:rPr>
          <w:lang w:val="sr-Cyrl-CS"/>
        </w:rPr>
        <w:tab/>
        <w:t>Овом одлуком дефинишу</w:t>
      </w:r>
      <w:r w:rsidR="00B9331F" w:rsidRPr="00015925">
        <w:rPr>
          <w:lang w:val="sr-Cyrl-CS"/>
        </w:rPr>
        <w:t xml:space="preserve"> се јавна признања </w:t>
      </w:r>
      <w:r w:rsidR="00E539D7">
        <w:rPr>
          <w:lang w:val="sr-Cyrl-CS"/>
        </w:rPr>
        <w:t>О</w:t>
      </w:r>
      <w:r w:rsidR="00B9331F">
        <w:rPr>
          <w:lang w:val="sr-Cyrl-CS"/>
        </w:rPr>
        <w:t xml:space="preserve">пштине Житиште </w:t>
      </w:r>
      <w:r w:rsidR="00B9331F" w:rsidRPr="00015925">
        <w:rPr>
          <w:lang w:val="sr-Cyrl-CS"/>
        </w:rPr>
        <w:t xml:space="preserve"> и утврђују услови и поступак њихове доделе и уручења.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2.</w:t>
      </w:r>
    </w:p>
    <w:p w:rsidR="00B9331F" w:rsidRPr="00015925" w:rsidRDefault="00B9331F" w:rsidP="0027726E">
      <w:pPr>
        <w:jc w:val="both"/>
        <w:rPr>
          <w:lang w:val="sr-Cyrl-CS"/>
        </w:rPr>
      </w:pPr>
      <w:r w:rsidRPr="00015925">
        <w:rPr>
          <w:lang w:val="sr-Cyrl-CS"/>
        </w:rPr>
        <w:tab/>
        <w:t xml:space="preserve">Јавна признања </w:t>
      </w:r>
      <w:r w:rsidR="00A33BE2">
        <w:rPr>
          <w:lang w:val="sr-Cyrl-CS"/>
        </w:rPr>
        <w:t xml:space="preserve">Општине Житиште </w:t>
      </w:r>
      <w:r w:rsidRPr="00015925">
        <w:rPr>
          <w:lang w:val="sr-Cyrl-CS"/>
        </w:rPr>
        <w:t>су:</w:t>
      </w:r>
    </w:p>
    <w:p w:rsidR="00B9331F" w:rsidRPr="00B9331F" w:rsidRDefault="0027726E" w:rsidP="0027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>„</w:t>
      </w:r>
      <w:r w:rsidR="00B9331F" w:rsidRPr="00B9331F">
        <w:rPr>
          <w:lang w:val="sr-Cyrl-CS"/>
        </w:rPr>
        <w:t>Поч</w:t>
      </w:r>
      <w:r>
        <w:rPr>
          <w:lang w:val="sr-Cyrl-CS"/>
        </w:rPr>
        <w:t>асни грађанин општине Житиште “</w:t>
      </w:r>
    </w:p>
    <w:p w:rsidR="0027726E" w:rsidRPr="0027726E" w:rsidRDefault="0027726E" w:rsidP="0027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27726E">
        <w:rPr>
          <w:lang w:val="sr-Cyrl-CS"/>
        </w:rPr>
        <w:t xml:space="preserve">„Повеља захвалности Општине Житиште“ </w:t>
      </w:r>
    </w:p>
    <w:p w:rsidR="00B9331F" w:rsidRPr="00B9331F" w:rsidRDefault="0027726E" w:rsidP="0027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B9331F">
        <w:rPr>
          <w:lang w:val="sr-Cyrl-CS"/>
        </w:rPr>
        <w:t xml:space="preserve"> </w:t>
      </w:r>
      <w:r w:rsidR="00B9331F" w:rsidRPr="00B9331F">
        <w:rPr>
          <w:lang w:val="sr-Cyrl-CS"/>
        </w:rPr>
        <w:t>„Пове</w:t>
      </w:r>
      <w:r>
        <w:rPr>
          <w:lang w:val="sr-Cyrl-CS"/>
        </w:rPr>
        <w:t>ља  Скупштине Општине Житиште “</w:t>
      </w:r>
    </w:p>
    <w:p w:rsidR="00B9331F" w:rsidRPr="00B9331F" w:rsidRDefault="00B9331F" w:rsidP="0027726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lang w:val="sr-Cyrl-CS"/>
        </w:rPr>
      </w:pPr>
      <w:r w:rsidRPr="00B9331F">
        <w:rPr>
          <w:lang w:val="sr-Cyrl-CS"/>
        </w:rPr>
        <w:t>„Захвалница Скупштине Општине Житште “</w:t>
      </w:r>
    </w:p>
    <w:p w:rsidR="00B9331F" w:rsidRPr="00722077" w:rsidRDefault="00B9331F" w:rsidP="007E59F9">
      <w:pPr>
        <w:spacing w:after="0" w:line="240" w:lineRule="auto"/>
        <w:ind w:left="705"/>
        <w:jc w:val="both"/>
        <w:rPr>
          <w:color w:val="C0504D" w:themeColor="accent2"/>
          <w:lang w:val="sr-Cyrl-CS"/>
        </w:rPr>
      </w:pP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3.</w:t>
      </w:r>
    </w:p>
    <w:p w:rsidR="00B9331F" w:rsidRDefault="00B9331F" w:rsidP="0027726E">
      <w:pPr>
        <w:spacing w:after="0" w:line="240" w:lineRule="auto"/>
        <w:jc w:val="both"/>
        <w:rPr>
          <w:lang w:val="sr-Cyrl-CS"/>
        </w:rPr>
      </w:pPr>
      <w:r w:rsidRPr="00015925">
        <w:rPr>
          <w:lang w:val="sr-Cyrl-CS"/>
        </w:rPr>
        <w:tab/>
        <w:t xml:space="preserve">Јавна признања </w:t>
      </w:r>
      <w:r w:rsidR="0027726E">
        <w:rPr>
          <w:lang w:val="sr-Cyrl-CS"/>
        </w:rPr>
        <w:t xml:space="preserve">Општине Житиште </w:t>
      </w:r>
      <w:r w:rsidRPr="00015925">
        <w:rPr>
          <w:lang w:val="sr-Cyrl-CS"/>
        </w:rPr>
        <w:t xml:space="preserve"> „Почасни грађанин</w:t>
      </w:r>
      <w:r w:rsidR="00E539D7">
        <w:rPr>
          <w:lang w:val="sr-Cyrl-CS"/>
        </w:rPr>
        <w:t xml:space="preserve"> општине Житиште</w:t>
      </w:r>
      <w:r w:rsidR="0027726E">
        <w:rPr>
          <w:lang w:val="sr-Cyrl-CS"/>
        </w:rPr>
        <w:t xml:space="preserve">“, </w:t>
      </w:r>
      <w:r w:rsidRPr="00B9331F">
        <w:rPr>
          <w:lang w:val="sr-Cyrl-CS"/>
        </w:rPr>
        <w:t>„Пове</w:t>
      </w:r>
      <w:r w:rsidR="0027726E">
        <w:rPr>
          <w:lang w:val="sr-Cyrl-CS"/>
        </w:rPr>
        <w:t xml:space="preserve">ља Скупштине Општине Житиште “ и </w:t>
      </w:r>
      <w:r w:rsidRPr="00B9331F">
        <w:rPr>
          <w:lang w:val="sr-Cyrl-CS"/>
        </w:rPr>
        <w:t xml:space="preserve"> „Захвалница Скупштине Општине Жит</w:t>
      </w:r>
      <w:r>
        <w:rPr>
          <w:lang w:val="sr-Cyrl-CS"/>
        </w:rPr>
        <w:t>и</w:t>
      </w:r>
      <w:r w:rsidRPr="00B9331F">
        <w:rPr>
          <w:lang w:val="sr-Cyrl-CS"/>
        </w:rPr>
        <w:t>ште “</w:t>
      </w:r>
      <w:r w:rsidR="0027726E">
        <w:rPr>
          <w:lang w:val="sr-Cyrl-CS"/>
        </w:rPr>
        <w:t xml:space="preserve"> додељују се на</w:t>
      </w:r>
      <w:r>
        <w:rPr>
          <w:lang w:val="sr-Cyrl-CS"/>
        </w:rPr>
        <w:t xml:space="preserve"> </w:t>
      </w:r>
      <w:r w:rsidRPr="00015925">
        <w:rPr>
          <w:lang w:val="sr-Cyrl-CS"/>
        </w:rPr>
        <w:t xml:space="preserve">Дан </w:t>
      </w:r>
      <w:r w:rsidR="00E539D7">
        <w:rPr>
          <w:lang w:val="sr-Cyrl-CS"/>
        </w:rPr>
        <w:t>Општине Житиште</w:t>
      </w:r>
      <w:r w:rsidR="0027726E">
        <w:rPr>
          <w:lang w:val="sr-Cyrl-CS"/>
        </w:rPr>
        <w:t xml:space="preserve"> 12. децембра</w:t>
      </w:r>
      <w:r w:rsidR="00235DE5">
        <w:rPr>
          <w:lang w:val="sr-Cyrl-CS"/>
        </w:rPr>
        <w:t xml:space="preserve"> </w:t>
      </w:r>
      <w:r w:rsidR="0027726E">
        <w:rPr>
          <w:lang w:val="sr-Cyrl-CS"/>
        </w:rPr>
        <w:t>док се</w:t>
      </w:r>
      <w:r w:rsidR="00E539D7">
        <w:rPr>
          <w:lang w:val="sr-Cyrl-CS"/>
        </w:rPr>
        <w:t xml:space="preserve"> ј</w:t>
      </w:r>
      <w:r>
        <w:rPr>
          <w:lang w:val="sr-Cyrl-CS"/>
        </w:rPr>
        <w:t xml:space="preserve">авно признање </w:t>
      </w:r>
      <w:r w:rsidR="00235DE5">
        <w:rPr>
          <w:lang w:val="sr-Cyrl-CS"/>
        </w:rPr>
        <w:t>,,</w:t>
      </w:r>
      <w:r>
        <w:rPr>
          <w:lang w:val="sr-Cyrl-CS"/>
        </w:rPr>
        <w:t xml:space="preserve">Повеља захвалности Општине </w:t>
      </w:r>
      <w:r w:rsidR="0027726E">
        <w:rPr>
          <w:lang w:val="sr-Cyrl-CS"/>
        </w:rPr>
        <w:t xml:space="preserve"> </w:t>
      </w:r>
      <w:r>
        <w:rPr>
          <w:lang w:val="sr-Cyrl-CS"/>
        </w:rPr>
        <w:t>Житиште</w:t>
      </w:r>
      <w:r w:rsidR="00235DE5">
        <w:rPr>
          <w:lang w:val="sr-Cyrl-CS"/>
        </w:rPr>
        <w:t>“</w:t>
      </w:r>
      <w:r>
        <w:rPr>
          <w:lang w:val="sr-Cyrl-CS"/>
        </w:rPr>
        <w:t xml:space="preserve">  може</w:t>
      </w:r>
      <w:r w:rsidR="0027726E">
        <w:rPr>
          <w:lang w:val="sr-Cyrl-CS"/>
        </w:rPr>
        <w:t>,</w:t>
      </w:r>
      <w:r>
        <w:rPr>
          <w:lang w:val="sr-Cyrl-CS"/>
        </w:rPr>
        <w:t xml:space="preserve"> </w:t>
      </w:r>
      <w:r w:rsidR="00235DE5">
        <w:rPr>
          <w:lang w:val="sr-Cyrl-CS"/>
        </w:rPr>
        <w:t>осим на Дан Општине</w:t>
      </w:r>
      <w:r w:rsidR="0027726E">
        <w:rPr>
          <w:lang w:val="sr-Cyrl-CS"/>
        </w:rPr>
        <w:t>,</w:t>
      </w:r>
      <w:r w:rsidR="00235DE5">
        <w:rPr>
          <w:lang w:val="sr-Cyrl-CS"/>
        </w:rPr>
        <w:t xml:space="preserve"> </w:t>
      </w:r>
      <w:r w:rsidR="00E71048">
        <w:t xml:space="preserve"> </w:t>
      </w:r>
      <w:r w:rsidR="00E71048">
        <w:rPr>
          <w:lang w:val="sr-Cyrl-RS"/>
        </w:rPr>
        <w:t xml:space="preserve">може </w:t>
      </w:r>
      <w:r>
        <w:rPr>
          <w:lang w:val="sr-Cyrl-CS"/>
        </w:rPr>
        <w:t xml:space="preserve">доделити </w:t>
      </w:r>
      <w:r w:rsidR="0027726E">
        <w:rPr>
          <w:lang w:val="sr-Cyrl-CS"/>
        </w:rPr>
        <w:t xml:space="preserve">и током године. </w:t>
      </w:r>
    </w:p>
    <w:p w:rsidR="0027726E" w:rsidRPr="00015925" w:rsidRDefault="0027726E" w:rsidP="0027726E">
      <w:pPr>
        <w:spacing w:after="0" w:line="240" w:lineRule="auto"/>
        <w:jc w:val="both"/>
        <w:rPr>
          <w:lang w:val="sr-Cyrl-CS"/>
        </w:rPr>
      </w:pP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4.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 xml:space="preserve">Јавна признања </w:t>
      </w:r>
      <w:r w:rsidR="0027726E">
        <w:rPr>
          <w:lang w:val="sr-Cyrl-CS"/>
        </w:rPr>
        <w:t>могу се доделити</w:t>
      </w:r>
      <w:r w:rsidRPr="00015925">
        <w:rPr>
          <w:lang w:val="sr-Cyrl-CS"/>
        </w:rPr>
        <w:t xml:space="preserve"> физичким лицима (појединачна) и правним лицима (колективна).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5.</w:t>
      </w:r>
    </w:p>
    <w:p w:rsidR="00B9331F" w:rsidRDefault="00B9331F" w:rsidP="00B9331F">
      <w:pPr>
        <w:spacing w:after="0" w:line="240" w:lineRule="auto"/>
        <w:ind w:left="705"/>
        <w:jc w:val="both"/>
        <w:rPr>
          <w:b/>
          <w:lang w:val="sr-Cyrl-CS"/>
        </w:rPr>
      </w:pPr>
    </w:p>
    <w:p w:rsidR="00B9331F" w:rsidRDefault="00B9331F" w:rsidP="0027726E">
      <w:pPr>
        <w:spacing w:after="0" w:line="240" w:lineRule="auto"/>
        <w:jc w:val="both"/>
        <w:rPr>
          <w:lang w:val="sr-Cyrl-CS"/>
        </w:rPr>
      </w:pPr>
      <w:r w:rsidRPr="00015925">
        <w:rPr>
          <w:b/>
          <w:lang w:val="sr-Cyrl-CS"/>
        </w:rPr>
        <w:tab/>
      </w:r>
      <w:r w:rsidRPr="00015925">
        <w:rPr>
          <w:lang w:val="sr-Cyrl-CS"/>
        </w:rPr>
        <w:t xml:space="preserve">Одлуку о додели јавних признања </w:t>
      </w:r>
      <w:r w:rsidR="0027726E">
        <w:rPr>
          <w:lang w:val="sr-Cyrl-CS"/>
        </w:rPr>
        <w:t xml:space="preserve"> </w:t>
      </w:r>
      <w:r w:rsidRPr="00015925">
        <w:rPr>
          <w:lang w:val="sr-Cyrl-CS"/>
        </w:rPr>
        <w:t xml:space="preserve">„Повеља </w:t>
      </w:r>
      <w:r w:rsidR="0027726E">
        <w:rPr>
          <w:lang w:val="sr-Cyrl-CS"/>
        </w:rPr>
        <w:t xml:space="preserve"> Скупштине Општине Житиште“ </w:t>
      </w:r>
      <w:r w:rsidR="00A33BE2">
        <w:rPr>
          <w:lang w:val="sr-Cyrl-CS"/>
        </w:rPr>
        <w:t xml:space="preserve">и </w:t>
      </w:r>
      <w:r w:rsidRPr="00015925">
        <w:rPr>
          <w:lang w:val="sr-Cyrl-CS"/>
        </w:rPr>
        <w:t>„</w:t>
      </w:r>
      <w:r>
        <w:rPr>
          <w:lang w:val="sr-Cyrl-CS"/>
        </w:rPr>
        <w:t>Захвалница Скупштине Општине Жит</w:t>
      </w:r>
      <w:r w:rsidR="00235DE5">
        <w:rPr>
          <w:lang w:val="sr-Cyrl-CS"/>
        </w:rPr>
        <w:t>и</w:t>
      </w:r>
      <w:r>
        <w:rPr>
          <w:lang w:val="sr-Cyrl-CS"/>
        </w:rPr>
        <w:t xml:space="preserve">ште </w:t>
      </w:r>
      <w:r w:rsidRPr="00015925">
        <w:rPr>
          <w:lang w:val="sr-Cyrl-CS"/>
        </w:rPr>
        <w:t>“</w:t>
      </w:r>
      <w:r>
        <w:rPr>
          <w:lang w:val="sr-Cyrl-CS"/>
        </w:rPr>
        <w:t xml:space="preserve"> доноси Комисија за доделу награда и признања. </w:t>
      </w:r>
    </w:p>
    <w:p w:rsidR="000E1697" w:rsidRPr="00015925" w:rsidRDefault="000E1697" w:rsidP="00B9331F">
      <w:pPr>
        <w:spacing w:after="0" w:line="240" w:lineRule="auto"/>
        <w:ind w:left="705"/>
        <w:jc w:val="both"/>
        <w:rPr>
          <w:lang w:val="sr-Cyrl-CS"/>
        </w:rPr>
      </w:pPr>
    </w:p>
    <w:p w:rsidR="000E1697" w:rsidRDefault="004629F2" w:rsidP="0027726E">
      <w:pPr>
        <w:spacing w:after="0" w:line="240" w:lineRule="auto"/>
        <w:ind w:firstLine="705"/>
        <w:jc w:val="both"/>
        <w:rPr>
          <w:lang w:val="sr-Cyrl-CS"/>
        </w:rPr>
      </w:pPr>
      <w:r>
        <w:rPr>
          <w:lang w:val="sr-Cyrl-CS"/>
        </w:rPr>
        <w:t xml:space="preserve">Одлуку о додели </w:t>
      </w:r>
      <w:r>
        <w:rPr>
          <w:lang w:val="sr-Cyrl-RS"/>
        </w:rPr>
        <w:t>признања</w:t>
      </w:r>
      <w:r w:rsidR="004E7776">
        <w:rPr>
          <w:b/>
          <w:lang w:val="sr-Cyrl-CS"/>
        </w:rPr>
        <w:t xml:space="preserve"> </w:t>
      </w:r>
      <w:r>
        <w:rPr>
          <w:b/>
          <w:lang w:val="sr-Cyrl-CS"/>
        </w:rPr>
        <w:t>„</w:t>
      </w:r>
      <w:r w:rsidR="004E7776" w:rsidRPr="00B9331F">
        <w:rPr>
          <w:lang w:val="sr-Cyrl-CS"/>
        </w:rPr>
        <w:t>Почасни грађанин општине Житиште</w:t>
      </w:r>
      <w:r>
        <w:rPr>
          <w:lang w:val="sr-Cyrl-CS"/>
        </w:rPr>
        <w:t>“</w:t>
      </w:r>
      <w:r w:rsidR="004E7776">
        <w:rPr>
          <w:lang w:val="sr-Cyrl-CS"/>
        </w:rPr>
        <w:t xml:space="preserve"> донос</w:t>
      </w:r>
      <w:r w:rsidR="0027726E">
        <w:rPr>
          <w:lang w:val="sr-Cyrl-CS"/>
        </w:rPr>
        <w:t>и Скупштине Општине Житиште на п</w:t>
      </w:r>
      <w:r w:rsidR="004E7776">
        <w:rPr>
          <w:lang w:val="sr-Cyrl-CS"/>
        </w:rPr>
        <w:t>редлог Комисије  за доделу награда и признања</w:t>
      </w:r>
      <w:r w:rsidR="00722077">
        <w:rPr>
          <w:lang w:val="sr-Cyrl-CS"/>
        </w:rPr>
        <w:t>.</w:t>
      </w:r>
      <w:r w:rsidR="00B9331F" w:rsidRPr="00A33BE2">
        <w:rPr>
          <w:lang w:val="sr-Cyrl-CS"/>
        </w:rPr>
        <w:t xml:space="preserve">    </w:t>
      </w:r>
    </w:p>
    <w:p w:rsidR="00A33BE2" w:rsidRPr="00A33BE2" w:rsidRDefault="00B9331F" w:rsidP="00A33BE2">
      <w:pPr>
        <w:spacing w:after="0" w:line="240" w:lineRule="auto"/>
        <w:ind w:left="705"/>
        <w:jc w:val="both"/>
        <w:rPr>
          <w:lang w:val="sr-Cyrl-CS"/>
        </w:rPr>
      </w:pPr>
      <w:r w:rsidRPr="00A33BE2">
        <w:rPr>
          <w:lang w:val="sr-Cyrl-CS"/>
        </w:rPr>
        <w:t xml:space="preserve">          </w:t>
      </w:r>
    </w:p>
    <w:p w:rsidR="004E7776" w:rsidRPr="0027726E" w:rsidRDefault="00B9331F" w:rsidP="004E7776">
      <w:pPr>
        <w:jc w:val="both"/>
        <w:rPr>
          <w:lang w:val="sr-Cyrl-CS"/>
        </w:rPr>
      </w:pPr>
      <w:r w:rsidRPr="00015925">
        <w:rPr>
          <w:lang w:val="sr-Cyrl-CS"/>
        </w:rPr>
        <w:lastRenderedPageBreak/>
        <w:tab/>
      </w:r>
      <w:r w:rsidR="004E7776" w:rsidRPr="0027726E">
        <w:rPr>
          <w:lang w:val="sr-Cyrl-CS"/>
        </w:rPr>
        <w:t>Одлуку о додели јавног признања „Пов</w:t>
      </w:r>
      <w:r w:rsidR="0027726E">
        <w:rPr>
          <w:lang w:val="sr-Cyrl-CS"/>
        </w:rPr>
        <w:t>еља захвалности Општине Житиште“</w:t>
      </w:r>
      <w:r w:rsidR="004E7776" w:rsidRPr="0027726E">
        <w:rPr>
          <w:lang w:val="sr-Cyrl-CS"/>
        </w:rPr>
        <w:t xml:space="preserve"> доноси </w:t>
      </w:r>
      <w:r w:rsidR="000E1697" w:rsidRPr="0027726E">
        <w:rPr>
          <w:lang w:val="sr-Cyrl-CS"/>
        </w:rPr>
        <w:t xml:space="preserve">      </w:t>
      </w:r>
      <w:r w:rsidR="004E7776" w:rsidRPr="0027726E">
        <w:rPr>
          <w:lang w:val="sr-Cyrl-CS"/>
        </w:rPr>
        <w:t>Председник општине Житиште  уз претходно прибављено</w:t>
      </w:r>
      <w:r w:rsidR="004629F2">
        <w:rPr>
          <w:lang w:val="sr-Cyrl-CS"/>
        </w:rPr>
        <w:t xml:space="preserve"> мишљење</w:t>
      </w:r>
      <w:r w:rsidR="004E7776" w:rsidRPr="0027726E">
        <w:rPr>
          <w:lang w:val="sr-Cyrl-CS"/>
        </w:rPr>
        <w:t xml:space="preserve"> </w:t>
      </w:r>
      <w:r w:rsidR="0027726E">
        <w:rPr>
          <w:lang w:val="sr-Cyrl-CS"/>
        </w:rPr>
        <w:t>Комисије за доделу награда и признања.</w:t>
      </w:r>
    </w:p>
    <w:p w:rsidR="00B9331F" w:rsidRPr="00015925" w:rsidRDefault="00B9331F" w:rsidP="00B9331F">
      <w:pPr>
        <w:jc w:val="both"/>
        <w:rPr>
          <w:b/>
          <w:lang w:val="sr-Cyrl-CS"/>
        </w:rPr>
      </w:pPr>
      <w:r w:rsidRPr="00015925">
        <w:rPr>
          <w:lang w:val="sr-Cyrl-CS"/>
        </w:rPr>
        <w:tab/>
      </w:r>
      <w:r w:rsidRPr="00015925">
        <w:rPr>
          <w:b/>
          <w:lang w:val="sr-Cyrl-CS"/>
        </w:rPr>
        <w:t xml:space="preserve"> „ПОЧАСНИ ГРАЂАНИН </w:t>
      </w:r>
      <w:r w:rsidR="00A33BE2">
        <w:rPr>
          <w:b/>
          <w:lang w:val="sr-Cyrl-CS"/>
        </w:rPr>
        <w:t>ОПШТИНЕ ЖИТИШТЕ</w:t>
      </w:r>
      <w:r w:rsidRPr="00015925">
        <w:rPr>
          <w:b/>
          <w:lang w:val="sr-Cyrl-CS"/>
        </w:rPr>
        <w:t>“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>Члан 6.</w:t>
      </w:r>
    </w:p>
    <w:p w:rsidR="00B9331F" w:rsidRPr="00E71048" w:rsidRDefault="0027726E" w:rsidP="00B9331F">
      <w:pPr>
        <w:jc w:val="both"/>
        <w:rPr>
          <w:b/>
        </w:rPr>
      </w:pPr>
      <w:r>
        <w:rPr>
          <w:lang w:val="sr-Cyrl-CS"/>
        </w:rPr>
        <w:tab/>
      </w:r>
      <w:r w:rsidR="00B9331F" w:rsidRPr="00015925">
        <w:rPr>
          <w:lang w:val="sr-Cyrl-CS"/>
        </w:rPr>
        <w:t xml:space="preserve"> „Почасни грађанин </w:t>
      </w:r>
      <w:r>
        <w:rPr>
          <w:lang w:val="sr-Cyrl-CS"/>
        </w:rPr>
        <w:t>општине Житиште</w:t>
      </w:r>
      <w:r w:rsidR="00B9331F" w:rsidRPr="00015925">
        <w:rPr>
          <w:lang w:val="sr-Cyrl-CS"/>
        </w:rPr>
        <w:t>“ може се доделити г</w:t>
      </w:r>
      <w:r>
        <w:rPr>
          <w:lang w:val="sr-Cyrl-CS"/>
        </w:rPr>
        <w:t>рађанину Републике Србије,</w:t>
      </w:r>
      <w:r w:rsidR="00B9331F" w:rsidRPr="00015925">
        <w:rPr>
          <w:lang w:val="sr-Cyrl-CS"/>
        </w:rPr>
        <w:t xml:space="preserve"> страном држављанину, </w:t>
      </w:r>
      <w:r w:rsidR="00B9331F" w:rsidRPr="00EE5D95">
        <w:rPr>
          <w:lang w:val="sr-Cyrl-CS"/>
        </w:rPr>
        <w:t>државнику</w:t>
      </w:r>
      <w:r w:rsidR="00B9331F" w:rsidRPr="00015925">
        <w:rPr>
          <w:lang w:val="sr-Cyrl-CS"/>
        </w:rPr>
        <w:t xml:space="preserve"> и функционеру међународне организације и удружења, који својим радом, научним, уметничким, политичким, хуманитарним и другим облицима деловања,</w:t>
      </w:r>
      <w:r w:rsidR="00A33BE2">
        <w:rPr>
          <w:lang w:val="sr-Cyrl-CS"/>
        </w:rPr>
        <w:t xml:space="preserve"> трајно </w:t>
      </w:r>
      <w:r w:rsidR="00B9331F" w:rsidRPr="00015925">
        <w:rPr>
          <w:lang w:val="sr-Cyrl-CS"/>
        </w:rPr>
        <w:t xml:space="preserve"> допринесе развоју и угледу </w:t>
      </w:r>
      <w:r w:rsidR="000E1697">
        <w:rPr>
          <w:lang w:val="sr-Cyrl-CS"/>
        </w:rPr>
        <w:t>општине</w:t>
      </w:r>
      <w:r w:rsidR="00B9331F" w:rsidRPr="00015925">
        <w:rPr>
          <w:lang w:val="sr-Cyrl-CS"/>
        </w:rPr>
        <w:t>, остваривању и развоју демократских односа у Републици Србији, унапређењу међународне сарадње, очувању мира и напретку човечанства.</w:t>
      </w:r>
      <w:r w:rsidR="00EE5D95">
        <w:rPr>
          <w:lang w:val="sr-Cyrl-CS"/>
        </w:rPr>
        <w:t xml:space="preserve"> </w:t>
      </w:r>
    </w:p>
    <w:p w:rsidR="00A33BE2" w:rsidRDefault="00B9331F" w:rsidP="0027726E">
      <w:pPr>
        <w:spacing w:after="0" w:line="240" w:lineRule="auto"/>
        <w:jc w:val="both"/>
        <w:rPr>
          <w:lang w:val="sr-Cyrl-RS"/>
        </w:rPr>
      </w:pPr>
      <w:r w:rsidRPr="00015925">
        <w:rPr>
          <w:lang w:val="sr-Cyrl-CS"/>
        </w:rPr>
        <w:tab/>
      </w:r>
      <w:r w:rsidR="00A33BE2" w:rsidRPr="0027726E">
        <w:rPr>
          <w:lang w:val="sr-Cyrl-CS"/>
        </w:rPr>
        <w:t>Одл</w:t>
      </w:r>
      <w:r w:rsidR="00424DDD">
        <w:rPr>
          <w:lang w:val="sr-Cyrl-CS"/>
        </w:rPr>
        <w:t>уку о додели признања</w:t>
      </w:r>
      <w:r w:rsidR="00A33BE2">
        <w:rPr>
          <w:b/>
          <w:lang w:val="sr-Cyrl-CS"/>
        </w:rPr>
        <w:t xml:space="preserve"> </w:t>
      </w:r>
      <w:r w:rsidR="004629F2">
        <w:rPr>
          <w:b/>
          <w:lang w:val="sr-Cyrl-CS"/>
        </w:rPr>
        <w:t>„</w:t>
      </w:r>
      <w:r w:rsidR="00A33BE2" w:rsidRPr="00B9331F">
        <w:rPr>
          <w:lang w:val="sr-Cyrl-CS"/>
        </w:rPr>
        <w:t>Почасни грађанин општине Житиште</w:t>
      </w:r>
      <w:r w:rsidR="004629F2">
        <w:rPr>
          <w:lang w:val="sr-Cyrl-CS"/>
        </w:rPr>
        <w:t>“</w:t>
      </w:r>
      <w:r w:rsidR="0027726E">
        <w:rPr>
          <w:lang w:val="sr-Cyrl-CS"/>
        </w:rPr>
        <w:t xml:space="preserve"> доноси Скупштина Општине Житиште на п</w:t>
      </w:r>
      <w:r w:rsidR="00A33BE2">
        <w:rPr>
          <w:lang w:val="sr-Cyrl-CS"/>
        </w:rPr>
        <w:t>редлог Комисије  за доделу награда и признања</w:t>
      </w:r>
      <w:r w:rsidR="00587B81">
        <w:rPr>
          <w:lang w:val="sr-Cyrl-RS"/>
        </w:rPr>
        <w:t>,</w:t>
      </w:r>
      <w:r w:rsidR="0027726E">
        <w:rPr>
          <w:lang w:val="sr-Cyrl-RS"/>
        </w:rPr>
        <w:t xml:space="preserve"> уз прет</w:t>
      </w:r>
      <w:r w:rsidR="00587B81">
        <w:rPr>
          <w:lang w:val="sr-Cyrl-RS"/>
        </w:rPr>
        <w:t>ходну сагласност министарства надлежног за послове локалне самоуправе</w:t>
      </w:r>
      <w:r w:rsidR="006F1672">
        <w:rPr>
          <w:lang w:val="sr-Cyrl-RS"/>
        </w:rPr>
        <w:t>.</w:t>
      </w:r>
    </w:p>
    <w:p w:rsidR="0027726E" w:rsidRDefault="0027726E" w:rsidP="0027726E">
      <w:pPr>
        <w:spacing w:after="0" w:line="240" w:lineRule="auto"/>
        <w:jc w:val="both"/>
        <w:rPr>
          <w:lang w:val="sr-Cyrl-RS"/>
        </w:rPr>
      </w:pPr>
    </w:p>
    <w:p w:rsidR="00EE5D95" w:rsidRPr="0027726E" w:rsidRDefault="00EE5D95" w:rsidP="0027726E">
      <w:pPr>
        <w:spacing w:after="0" w:line="240" w:lineRule="auto"/>
        <w:ind w:firstLine="720"/>
        <w:jc w:val="both"/>
        <w:rPr>
          <w:lang w:val="sr-Cyrl-CS"/>
        </w:rPr>
      </w:pPr>
      <w:r w:rsidRPr="0027726E">
        <w:rPr>
          <w:lang w:val="sr-Cyrl-CS"/>
        </w:rPr>
        <w:t>П</w:t>
      </w:r>
      <w:r w:rsidR="00424DDD">
        <w:rPr>
          <w:lang w:val="sr-Cyrl-CS"/>
        </w:rPr>
        <w:t xml:space="preserve">редлози комисији за доделу признања </w:t>
      </w:r>
      <w:r w:rsidRPr="0027726E">
        <w:rPr>
          <w:lang w:val="sr-Cyrl-CS"/>
        </w:rPr>
        <w:t xml:space="preserve"> </w:t>
      </w:r>
      <w:r w:rsidR="00424DDD">
        <w:rPr>
          <w:lang w:val="sr-Cyrl-CS"/>
        </w:rPr>
        <w:t>„П</w:t>
      </w:r>
      <w:r w:rsidRPr="0027726E">
        <w:rPr>
          <w:lang w:val="sr-Cyrl-CS"/>
        </w:rPr>
        <w:t>очасни грађанин</w:t>
      </w:r>
      <w:r w:rsidR="00424DDD">
        <w:rPr>
          <w:lang w:val="sr-Cyrl-CS"/>
        </w:rPr>
        <w:t xml:space="preserve"> општине Житиште“ </w:t>
      </w:r>
      <w:r w:rsidRPr="0027726E">
        <w:rPr>
          <w:lang w:val="sr-Cyrl-CS"/>
        </w:rPr>
        <w:t xml:space="preserve"> упућују се по  год</w:t>
      </w:r>
      <w:r w:rsidR="00424DDD">
        <w:rPr>
          <w:lang w:val="sr-Cyrl-CS"/>
        </w:rPr>
        <w:t xml:space="preserve">ишњем јавном позиву – конкурсу </w:t>
      </w:r>
      <w:r w:rsidRPr="0027726E">
        <w:rPr>
          <w:lang w:val="sr-Cyrl-CS"/>
        </w:rPr>
        <w:t>, али могу бити достављени и током целе године  .</w:t>
      </w:r>
    </w:p>
    <w:p w:rsidR="000E1697" w:rsidRDefault="000E1697" w:rsidP="00A33BE2">
      <w:pPr>
        <w:spacing w:after="0" w:line="240" w:lineRule="auto"/>
        <w:ind w:left="705"/>
        <w:jc w:val="both"/>
        <w:rPr>
          <w:b/>
          <w:lang w:val="sr-Cyrl-CS"/>
        </w:rPr>
      </w:pP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О доношењу одлуке из става 1. овог члана, Скупштина одлучује већином гласова од укупног броја одборника.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 xml:space="preserve"> </w:t>
      </w:r>
      <w:r w:rsidR="000E1697">
        <w:rPr>
          <w:lang w:val="sr-Cyrl-CS"/>
        </w:rPr>
        <w:t>О</w:t>
      </w:r>
      <w:r w:rsidR="004629F2">
        <w:rPr>
          <w:lang w:val="sr-Cyrl-CS"/>
        </w:rPr>
        <w:t>длука о додели признања</w:t>
      </w:r>
      <w:r w:rsidR="00A33BE2">
        <w:rPr>
          <w:lang w:val="sr-Cyrl-CS"/>
        </w:rPr>
        <w:t xml:space="preserve"> израђ</w:t>
      </w:r>
      <w:r w:rsidR="00424DDD">
        <w:rPr>
          <w:lang w:val="sr-Cyrl-CS"/>
        </w:rPr>
        <w:t xml:space="preserve">ује се у облику повеље и </w:t>
      </w:r>
      <w:r w:rsidRPr="00015925">
        <w:rPr>
          <w:lang w:val="sr-Cyrl-CS"/>
        </w:rPr>
        <w:t xml:space="preserve">уручује на свечаности поводом обележавања  Дана </w:t>
      </w:r>
      <w:r w:rsidR="00424DDD">
        <w:rPr>
          <w:lang w:val="sr-Cyrl-CS"/>
        </w:rPr>
        <w:t>О</w:t>
      </w:r>
      <w:r w:rsidR="00A33BE2">
        <w:rPr>
          <w:lang w:val="sr-Cyrl-CS"/>
        </w:rPr>
        <w:t>пштине Житиште</w:t>
      </w:r>
      <w:r w:rsidR="00EE5D95">
        <w:rPr>
          <w:lang w:val="sr-Cyrl-CS"/>
        </w:rPr>
        <w:t xml:space="preserve">. </w:t>
      </w:r>
      <w:r w:rsidR="00A33BE2">
        <w:rPr>
          <w:lang w:val="sr-Cyrl-CS"/>
        </w:rPr>
        <w:t xml:space="preserve"> </w:t>
      </w:r>
    </w:p>
    <w:p w:rsidR="00B9331F" w:rsidRDefault="00424DDD" w:rsidP="00B9331F">
      <w:pPr>
        <w:jc w:val="both"/>
        <w:rPr>
          <w:lang w:val="sr-Cyrl-CS"/>
        </w:rPr>
      </w:pPr>
      <w:r>
        <w:rPr>
          <w:lang w:val="sr-Cyrl-CS"/>
        </w:rPr>
        <w:tab/>
        <w:t>Изузетно од става 4</w:t>
      </w:r>
      <w:r w:rsidR="00B9331F" w:rsidRPr="00015925">
        <w:rPr>
          <w:lang w:val="sr-Cyrl-CS"/>
        </w:rPr>
        <w:t xml:space="preserve">. овог члана, страном држављанину повеља може бити уручена и у току године, приликом његовог боравка у </w:t>
      </w:r>
      <w:r w:rsidR="00EE5D95">
        <w:rPr>
          <w:lang w:val="sr-Cyrl-CS"/>
        </w:rPr>
        <w:t xml:space="preserve">Житишту </w:t>
      </w:r>
      <w:r w:rsidR="00B9331F" w:rsidRPr="00015925">
        <w:rPr>
          <w:lang w:val="sr-Cyrl-CS"/>
        </w:rPr>
        <w:t>.</w:t>
      </w:r>
      <w:r w:rsidR="00EE5D95">
        <w:rPr>
          <w:lang w:val="sr-Cyrl-CS"/>
        </w:rPr>
        <w:t xml:space="preserve"> </w:t>
      </w:r>
    </w:p>
    <w:p w:rsidR="00424DDD" w:rsidRDefault="00424DDD" w:rsidP="00B9331F">
      <w:pPr>
        <w:jc w:val="both"/>
        <w:rPr>
          <w:lang w:val="sr-Cyrl-CS"/>
        </w:rPr>
      </w:pPr>
    </w:p>
    <w:p w:rsidR="00424DDD" w:rsidRPr="00424DDD" w:rsidRDefault="00424DDD" w:rsidP="00B9331F">
      <w:pPr>
        <w:jc w:val="both"/>
        <w:rPr>
          <w:lang w:val="sr-Cyrl-CS"/>
        </w:rPr>
      </w:pPr>
      <w:r w:rsidRPr="00424DDD">
        <w:rPr>
          <w:lang w:val="sr-Cyrl-CS"/>
        </w:rPr>
        <w:t>„</w:t>
      </w:r>
      <w:r w:rsidRPr="00424DDD">
        <w:rPr>
          <w:rFonts w:ascii="Times New Roman" w:hAnsi="Times New Roman" w:cs="Times New Roman"/>
          <w:b/>
          <w:lang w:val="sr-Cyrl-CS"/>
        </w:rPr>
        <w:t>ПОВЕЉА  СКУПШТИНЕ ОПШТИНЕ ЖИТИШТЕ</w:t>
      </w:r>
      <w:r w:rsidRPr="00424DDD">
        <w:rPr>
          <w:lang w:val="sr-Cyrl-CS"/>
        </w:rPr>
        <w:t xml:space="preserve"> “</w:t>
      </w:r>
    </w:p>
    <w:p w:rsidR="004E7776" w:rsidRPr="00424DDD" w:rsidRDefault="00CB3F75" w:rsidP="00424DDD">
      <w:pPr>
        <w:jc w:val="center"/>
        <w:rPr>
          <w:sz w:val="24"/>
          <w:szCs w:val="24"/>
          <w:lang w:val="sr-Cyrl-RS"/>
        </w:rPr>
      </w:pPr>
      <w:r w:rsidRPr="009A72C5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9A72C5">
        <w:rPr>
          <w:sz w:val="24"/>
          <w:szCs w:val="24"/>
          <w:lang w:val="sr-Cyrl-CS"/>
        </w:rPr>
        <w:t xml:space="preserve"> 7</w:t>
      </w:r>
      <w:r w:rsidR="00424DDD">
        <w:rPr>
          <w:sz w:val="24"/>
          <w:szCs w:val="24"/>
          <w:lang w:val="sr-Cyrl-CS"/>
        </w:rPr>
        <w:t>.</w:t>
      </w:r>
      <w:r>
        <w:rPr>
          <w:sz w:val="28"/>
          <w:szCs w:val="28"/>
          <w:lang w:val="sr-Cyrl-CS"/>
        </w:rPr>
        <w:t xml:space="preserve">      </w:t>
      </w:r>
    </w:p>
    <w:p w:rsidR="004E7776" w:rsidRPr="00015925" w:rsidRDefault="000E1697" w:rsidP="004E7776">
      <w:pPr>
        <w:jc w:val="both"/>
        <w:rPr>
          <w:lang w:val="sr-Cyrl-CS"/>
        </w:rPr>
      </w:pPr>
      <w:r>
        <w:rPr>
          <w:lang w:val="sr-Cyrl-CS"/>
        </w:rPr>
        <w:t xml:space="preserve">                 </w:t>
      </w:r>
      <w:r w:rsidR="004E7776" w:rsidRPr="00015925">
        <w:rPr>
          <w:lang w:val="sr-Cyrl-CS"/>
        </w:rPr>
        <w:t xml:space="preserve">Јавно признање </w:t>
      </w:r>
      <w:r w:rsidR="00424DDD">
        <w:rPr>
          <w:lang w:val="sr-Cyrl-CS"/>
        </w:rPr>
        <w:t>„П</w:t>
      </w:r>
      <w:r w:rsidR="004E7776">
        <w:rPr>
          <w:lang w:val="sr-Cyrl-CS"/>
        </w:rPr>
        <w:t>овеља Скупштине Општине Житиште</w:t>
      </w:r>
      <w:r w:rsidR="00424DDD">
        <w:rPr>
          <w:lang w:val="sr-Cyrl-CS"/>
        </w:rPr>
        <w:t>“</w:t>
      </w:r>
      <w:r w:rsidR="004E7776">
        <w:rPr>
          <w:lang w:val="sr-Cyrl-CS"/>
        </w:rPr>
        <w:t xml:space="preserve"> </w:t>
      </w:r>
      <w:r w:rsidR="004E7776" w:rsidRPr="00015925">
        <w:rPr>
          <w:lang w:val="sr-Cyrl-CS"/>
        </w:rPr>
        <w:t xml:space="preserve"> мо</w:t>
      </w:r>
      <w:r w:rsidR="00424DDD">
        <w:rPr>
          <w:lang w:val="sr-Cyrl-CS"/>
        </w:rPr>
        <w:t>же се доделити физичком и правно</w:t>
      </w:r>
      <w:r w:rsidR="004E7776" w:rsidRPr="00015925">
        <w:rPr>
          <w:lang w:val="sr-Cyrl-CS"/>
        </w:rPr>
        <w:t>м</w:t>
      </w:r>
      <w:r w:rsidR="00424DDD">
        <w:rPr>
          <w:lang w:val="sr-Cyrl-CS"/>
        </w:rPr>
        <w:t xml:space="preserve"> </w:t>
      </w:r>
      <w:r w:rsidR="004E7776" w:rsidRPr="00015925">
        <w:rPr>
          <w:lang w:val="sr-Cyrl-CS"/>
        </w:rPr>
        <w:t xml:space="preserve"> лицу за изузетне дугогодишње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</w:t>
      </w:r>
      <w:r w:rsidR="004E7776">
        <w:rPr>
          <w:lang w:val="sr-Cyrl-CS"/>
        </w:rPr>
        <w:t xml:space="preserve"> науке, културе</w:t>
      </w:r>
      <w:r w:rsidR="004629F2">
        <w:rPr>
          <w:lang w:val="sr-Cyrl-CS"/>
        </w:rPr>
        <w:t>,</w:t>
      </w:r>
      <w:r w:rsidR="004E7776">
        <w:rPr>
          <w:lang w:val="sr-Cyrl-CS"/>
        </w:rPr>
        <w:t xml:space="preserve"> спорта </w:t>
      </w:r>
      <w:r w:rsidR="004E7776" w:rsidRPr="00015925">
        <w:rPr>
          <w:lang w:val="sr-Cyrl-CS"/>
        </w:rPr>
        <w:t xml:space="preserve"> као и другим областима од значаја за</w:t>
      </w:r>
      <w:r w:rsidR="004E7776">
        <w:rPr>
          <w:lang w:val="sr-Cyrl-CS"/>
        </w:rPr>
        <w:t xml:space="preserve"> општину Житиште </w:t>
      </w:r>
      <w:r w:rsidR="004E7776" w:rsidRPr="00015925">
        <w:rPr>
          <w:lang w:val="sr-Cyrl-CS"/>
        </w:rPr>
        <w:t>.</w:t>
      </w:r>
    </w:p>
    <w:p w:rsidR="004E7776" w:rsidRPr="00015925" w:rsidRDefault="00424DDD" w:rsidP="004E7776">
      <w:pPr>
        <w:jc w:val="both"/>
        <w:rPr>
          <w:lang w:val="sr-Cyrl-CS"/>
        </w:rPr>
      </w:pPr>
      <w:r>
        <w:rPr>
          <w:lang w:val="sr-Cyrl-CS"/>
        </w:rPr>
        <w:tab/>
      </w:r>
      <w:r w:rsidR="004E7776" w:rsidRPr="00015925">
        <w:rPr>
          <w:lang w:val="sr-Cyrl-CS"/>
        </w:rPr>
        <w:t>Јавно признање</w:t>
      </w:r>
      <w:r w:rsidR="000E1697">
        <w:rPr>
          <w:lang w:val="sr-Cyrl-CS"/>
        </w:rPr>
        <w:t xml:space="preserve"> ,,</w:t>
      </w:r>
      <w:r w:rsidR="004E7776">
        <w:rPr>
          <w:lang w:val="sr-Cyrl-CS"/>
        </w:rPr>
        <w:t>П</w:t>
      </w:r>
      <w:r>
        <w:rPr>
          <w:lang w:val="sr-Cyrl-CS"/>
        </w:rPr>
        <w:t>овеља Скупштине Општине Житиште</w:t>
      </w:r>
      <w:r w:rsidR="000E1697">
        <w:rPr>
          <w:lang w:val="sr-Cyrl-CS"/>
        </w:rPr>
        <w:t>„</w:t>
      </w:r>
      <w:r w:rsidR="004E7776">
        <w:rPr>
          <w:lang w:val="sr-Cyrl-CS"/>
        </w:rPr>
        <w:t xml:space="preserve"> </w:t>
      </w:r>
      <w:r w:rsidR="004E7776" w:rsidRPr="00015925">
        <w:rPr>
          <w:lang w:val="sr-Cyrl-CS"/>
        </w:rPr>
        <w:t xml:space="preserve"> додељује се сваке године.</w:t>
      </w:r>
    </w:p>
    <w:p w:rsidR="004E7776" w:rsidRDefault="004E7776" w:rsidP="004E7776">
      <w:pPr>
        <w:jc w:val="both"/>
        <w:rPr>
          <w:lang w:val="sr-Cyrl-CS"/>
        </w:rPr>
      </w:pPr>
      <w:r w:rsidRPr="00015925">
        <w:rPr>
          <w:lang w:val="sr-Cyrl-CS"/>
        </w:rPr>
        <w:tab/>
        <w:t>С</w:t>
      </w:r>
      <w:r w:rsidR="004629F2">
        <w:rPr>
          <w:lang w:val="sr-Cyrl-CS"/>
        </w:rPr>
        <w:t>ваке године може се доделити до</w:t>
      </w:r>
      <w:r w:rsidR="000626D8">
        <w:rPr>
          <w:lang w:val="sr-Cyrl-CS"/>
        </w:rPr>
        <w:t xml:space="preserve"> 5</w:t>
      </w:r>
      <w:r w:rsidRPr="00015925">
        <w:rPr>
          <w:lang w:val="sr-Cyrl-CS"/>
        </w:rPr>
        <w:t xml:space="preserve"> јавн</w:t>
      </w:r>
      <w:r w:rsidR="000626D8">
        <w:rPr>
          <w:lang w:val="sr-Cyrl-CS"/>
        </w:rPr>
        <w:t xml:space="preserve">их </w:t>
      </w:r>
      <w:r w:rsidR="004629F2">
        <w:rPr>
          <w:lang w:val="sr-Cyrl-CS"/>
        </w:rPr>
        <w:t>п</w:t>
      </w:r>
      <w:r w:rsidRPr="00015925">
        <w:rPr>
          <w:lang w:val="sr-Cyrl-CS"/>
        </w:rPr>
        <w:t>ризнањ</w:t>
      </w:r>
      <w:r w:rsidR="000626D8">
        <w:rPr>
          <w:lang w:val="sr-Cyrl-CS"/>
        </w:rPr>
        <w:t xml:space="preserve">а </w:t>
      </w:r>
      <w:r w:rsidR="00424DDD">
        <w:rPr>
          <w:lang w:val="sr-Cyrl-CS"/>
        </w:rPr>
        <w:t>„</w:t>
      </w:r>
      <w:r w:rsidR="000626D8">
        <w:rPr>
          <w:lang w:val="sr-Cyrl-CS"/>
        </w:rPr>
        <w:t>Повеља Скупштине Општине Житиште</w:t>
      </w:r>
      <w:r w:rsidR="00424DDD">
        <w:rPr>
          <w:lang w:val="sr-Cyrl-CS"/>
        </w:rPr>
        <w:t>“</w:t>
      </w:r>
      <w:r w:rsidRPr="00015925">
        <w:rPr>
          <w:lang w:val="sr-Cyrl-CS"/>
        </w:rPr>
        <w:t>.</w:t>
      </w:r>
    </w:p>
    <w:p w:rsidR="000626D8" w:rsidRDefault="000E1697" w:rsidP="004E7776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0626D8">
        <w:rPr>
          <w:lang w:val="sr-Cyrl-CS"/>
        </w:rPr>
        <w:t>Један добитник може ово признање ост</w:t>
      </w:r>
      <w:r w:rsidR="00424DDD">
        <w:rPr>
          <w:lang w:val="sr-Cyrl-CS"/>
        </w:rPr>
        <w:t>в</w:t>
      </w:r>
      <w:r w:rsidR="000626D8">
        <w:rPr>
          <w:lang w:val="sr-Cyrl-CS"/>
        </w:rPr>
        <w:t>арити само  једном у 10 година.</w:t>
      </w:r>
    </w:p>
    <w:p w:rsidR="004629F2" w:rsidRDefault="004629F2" w:rsidP="00424DDD">
      <w:pPr>
        <w:rPr>
          <w:lang w:val="sr-Cyrl-CS"/>
        </w:rPr>
      </w:pPr>
    </w:p>
    <w:p w:rsidR="00424DDD" w:rsidRDefault="00424DDD" w:rsidP="00424DDD">
      <w:pPr>
        <w:rPr>
          <w:b/>
          <w:lang w:val="sr-Cyrl-CS"/>
        </w:rPr>
      </w:pPr>
      <w:r w:rsidRPr="000626D8">
        <w:rPr>
          <w:b/>
          <w:lang w:val="sr-Cyrl-CS"/>
        </w:rPr>
        <w:lastRenderedPageBreak/>
        <w:t xml:space="preserve">,,ЗАХВАЛНИЦА  </w:t>
      </w:r>
      <w:r>
        <w:rPr>
          <w:b/>
          <w:lang w:val="sr-Cyrl-CS"/>
        </w:rPr>
        <w:t xml:space="preserve">СКУПШТИНЕ </w:t>
      </w:r>
      <w:r w:rsidRPr="000626D8">
        <w:rPr>
          <w:b/>
          <w:lang w:val="sr-Cyrl-CS"/>
        </w:rPr>
        <w:t>ОПШТИНЕ ЖИТИШТЕ</w:t>
      </w:r>
      <w:r>
        <w:rPr>
          <w:b/>
          <w:lang w:val="sr-Cyrl-CS"/>
        </w:rPr>
        <w:t xml:space="preserve"> “</w:t>
      </w:r>
    </w:p>
    <w:p w:rsidR="00CB3F75" w:rsidRDefault="00235DE5" w:rsidP="00CB3F75">
      <w:pPr>
        <w:jc w:val="center"/>
        <w:rPr>
          <w:b/>
          <w:lang w:val="sr-Cyrl-CS"/>
        </w:rPr>
      </w:pPr>
      <w:r>
        <w:rPr>
          <w:b/>
          <w:lang w:val="sr-Cyrl-CS"/>
        </w:rPr>
        <w:t>Члан 8.</w:t>
      </w:r>
    </w:p>
    <w:p w:rsidR="000626D8" w:rsidRDefault="00CB3F75" w:rsidP="00B9331F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0626D8">
        <w:rPr>
          <w:lang w:val="sr-Cyrl-CS"/>
        </w:rPr>
        <w:t xml:space="preserve">,,Захвалница </w:t>
      </w:r>
      <w:r w:rsidR="004629F2">
        <w:rPr>
          <w:lang w:val="sr-Cyrl-CS"/>
        </w:rPr>
        <w:t>Скупштине</w:t>
      </w:r>
      <w:r w:rsidR="000626D8">
        <w:rPr>
          <w:lang w:val="sr-Cyrl-CS"/>
        </w:rPr>
        <w:t xml:space="preserve"> Општине Житиште</w:t>
      </w:r>
      <w:r w:rsidR="000626D8">
        <w:rPr>
          <w:b/>
          <w:lang w:val="sr-Cyrl-CS"/>
        </w:rPr>
        <w:t>“</w:t>
      </w:r>
      <w:r w:rsidR="000626D8">
        <w:rPr>
          <w:lang w:val="sr-Cyrl-CS"/>
        </w:rPr>
        <w:t xml:space="preserve"> </w:t>
      </w:r>
      <w:r w:rsidR="000626D8" w:rsidRPr="00015925">
        <w:rPr>
          <w:lang w:val="sr-Cyrl-CS"/>
        </w:rPr>
        <w:t>може се доделити физичком и правном лицу за изузетне дугогодишње или једногодишње резултате и допринос у развоју и унапређењу привреде, приватног предузетништва, друштвених делатности, одбране и заштите, безбедности грађана,</w:t>
      </w:r>
      <w:r w:rsidR="000626D8">
        <w:rPr>
          <w:lang w:val="sr-Cyrl-CS"/>
        </w:rPr>
        <w:t xml:space="preserve"> науке, културе</w:t>
      </w:r>
      <w:r w:rsidR="004629F2">
        <w:rPr>
          <w:lang w:val="sr-Cyrl-CS"/>
        </w:rPr>
        <w:t>,</w:t>
      </w:r>
      <w:r w:rsidR="000626D8">
        <w:rPr>
          <w:lang w:val="sr-Cyrl-CS"/>
        </w:rPr>
        <w:t xml:space="preserve"> спорта </w:t>
      </w:r>
      <w:r w:rsidR="000626D8" w:rsidRPr="00015925">
        <w:rPr>
          <w:lang w:val="sr-Cyrl-CS"/>
        </w:rPr>
        <w:t xml:space="preserve"> као и другим областима од значаја за</w:t>
      </w:r>
      <w:r w:rsidR="000626D8">
        <w:rPr>
          <w:lang w:val="sr-Cyrl-CS"/>
        </w:rPr>
        <w:t xml:space="preserve"> општину Житиште</w:t>
      </w:r>
    </w:p>
    <w:p w:rsidR="000626D8" w:rsidRPr="00015925" w:rsidRDefault="00CB3F75" w:rsidP="000626D8">
      <w:pPr>
        <w:jc w:val="both"/>
        <w:rPr>
          <w:lang w:val="sr-Cyrl-CS"/>
        </w:rPr>
      </w:pPr>
      <w:r>
        <w:rPr>
          <w:lang w:val="sr-Cyrl-CS"/>
        </w:rPr>
        <w:t xml:space="preserve">         </w:t>
      </w:r>
      <w:r w:rsidR="000E1697">
        <w:rPr>
          <w:lang w:val="sr-Cyrl-CS"/>
        </w:rPr>
        <w:t xml:space="preserve">  </w:t>
      </w:r>
      <w:r>
        <w:rPr>
          <w:lang w:val="sr-Cyrl-CS"/>
        </w:rPr>
        <w:t xml:space="preserve">   </w:t>
      </w:r>
      <w:r w:rsidR="000626D8" w:rsidRPr="00015925">
        <w:rPr>
          <w:lang w:val="sr-Cyrl-CS"/>
        </w:rPr>
        <w:t>Јавно признање</w:t>
      </w:r>
      <w:r w:rsidR="004629F2">
        <w:rPr>
          <w:lang w:val="sr-Cyrl-CS"/>
        </w:rPr>
        <w:t xml:space="preserve"> „</w:t>
      </w:r>
      <w:r w:rsidR="000626D8">
        <w:rPr>
          <w:lang w:val="sr-Cyrl-CS"/>
        </w:rPr>
        <w:t>Захвал</w:t>
      </w:r>
      <w:r w:rsidR="004629F2">
        <w:rPr>
          <w:lang w:val="sr-Cyrl-CS"/>
        </w:rPr>
        <w:t>ница  Скупштине Општине Житиште“</w:t>
      </w:r>
      <w:r w:rsidR="000626D8">
        <w:rPr>
          <w:lang w:val="sr-Cyrl-CS"/>
        </w:rPr>
        <w:t xml:space="preserve"> </w:t>
      </w:r>
      <w:r w:rsidR="000626D8" w:rsidRPr="00015925">
        <w:rPr>
          <w:lang w:val="sr-Cyrl-CS"/>
        </w:rPr>
        <w:t xml:space="preserve"> додељује се сваке године.</w:t>
      </w:r>
    </w:p>
    <w:p w:rsidR="000626D8" w:rsidRDefault="000626D8" w:rsidP="000626D8">
      <w:pPr>
        <w:jc w:val="both"/>
        <w:rPr>
          <w:lang w:val="sr-Cyrl-CS"/>
        </w:rPr>
      </w:pPr>
      <w:r w:rsidRPr="00015925">
        <w:rPr>
          <w:lang w:val="sr-Cyrl-CS"/>
        </w:rPr>
        <w:tab/>
        <w:t xml:space="preserve">Сваке године може се доделити до </w:t>
      </w:r>
      <w:r>
        <w:rPr>
          <w:lang w:val="sr-Cyrl-CS"/>
        </w:rPr>
        <w:t xml:space="preserve"> 10</w:t>
      </w:r>
      <w:r w:rsidRPr="00015925">
        <w:rPr>
          <w:lang w:val="sr-Cyrl-CS"/>
        </w:rPr>
        <w:t xml:space="preserve"> јавн</w:t>
      </w:r>
      <w:r>
        <w:rPr>
          <w:lang w:val="sr-Cyrl-CS"/>
        </w:rPr>
        <w:t xml:space="preserve">их </w:t>
      </w:r>
      <w:r w:rsidRPr="00015925">
        <w:rPr>
          <w:lang w:val="sr-Cyrl-CS"/>
        </w:rPr>
        <w:t xml:space="preserve"> признањ</w:t>
      </w:r>
      <w:r>
        <w:rPr>
          <w:lang w:val="sr-Cyrl-CS"/>
        </w:rPr>
        <w:t>а</w:t>
      </w:r>
      <w:r w:rsidR="00235DE5">
        <w:rPr>
          <w:lang w:val="sr-Cyrl-CS"/>
        </w:rPr>
        <w:t xml:space="preserve"> ,,</w:t>
      </w:r>
      <w:r>
        <w:rPr>
          <w:lang w:val="sr-Cyrl-CS"/>
        </w:rPr>
        <w:t xml:space="preserve"> Захвалница Скупштине Општине Житиште</w:t>
      </w:r>
      <w:r w:rsidR="004629F2">
        <w:rPr>
          <w:lang w:val="sr-Cyrl-CS"/>
        </w:rPr>
        <w:t xml:space="preserve">“, </w:t>
      </w:r>
      <w:r>
        <w:rPr>
          <w:lang w:val="sr-Cyrl-CS"/>
        </w:rPr>
        <w:t>а  један добитник може ос</w:t>
      </w:r>
      <w:r w:rsidR="004629F2">
        <w:rPr>
          <w:lang w:val="sr-Cyrl-CS"/>
        </w:rPr>
        <w:t>тварити ово признање више пута</w:t>
      </w:r>
      <w:r>
        <w:rPr>
          <w:lang w:val="sr-Cyrl-CS"/>
        </w:rPr>
        <w:t xml:space="preserve">, при чему размак </w:t>
      </w:r>
      <w:r w:rsidR="00235DE5">
        <w:rPr>
          <w:lang w:val="sr-Cyrl-CS"/>
        </w:rPr>
        <w:t xml:space="preserve"> између додела јавног признања </w:t>
      </w:r>
      <w:r>
        <w:rPr>
          <w:lang w:val="sr-Cyrl-CS"/>
        </w:rPr>
        <w:t>мора бити најмање 4 године.</w:t>
      </w:r>
    </w:p>
    <w:p w:rsidR="004629F2" w:rsidRDefault="004629F2" w:rsidP="000626D8">
      <w:pPr>
        <w:jc w:val="both"/>
        <w:rPr>
          <w:lang w:val="sr-Cyrl-CS"/>
        </w:rPr>
      </w:pPr>
    </w:p>
    <w:p w:rsidR="004629F2" w:rsidRPr="004629F2" w:rsidRDefault="004629F2" w:rsidP="004629F2">
      <w:pPr>
        <w:rPr>
          <w:b/>
          <w:lang w:val="sr-Cyrl-CS"/>
        </w:rPr>
      </w:pPr>
      <w:r w:rsidRPr="00015925">
        <w:rPr>
          <w:b/>
          <w:lang w:val="sr-Cyrl-CS"/>
        </w:rPr>
        <w:t>„ПОВЕЉА ЗАХВАЛНОСТИ</w:t>
      </w:r>
      <w:r>
        <w:rPr>
          <w:b/>
          <w:lang w:val="sr-Cyrl-CS"/>
        </w:rPr>
        <w:t xml:space="preserve"> </w:t>
      </w:r>
      <w:r w:rsidRPr="00CB3F75">
        <w:rPr>
          <w:b/>
          <w:lang w:val="sr-Cyrl-CS"/>
        </w:rPr>
        <w:t>ОПШТИНЕ ЖИТИШТЕ</w:t>
      </w:r>
      <w:r w:rsidRPr="00015925">
        <w:rPr>
          <w:b/>
          <w:lang w:val="sr-Cyrl-CS"/>
        </w:rPr>
        <w:t>“</w:t>
      </w:r>
    </w:p>
    <w:p w:rsidR="00CB3F75" w:rsidRDefault="00235DE5" w:rsidP="00CB3F7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9. </w:t>
      </w:r>
    </w:p>
    <w:p w:rsidR="00B9331F" w:rsidRPr="00015925" w:rsidRDefault="00B9331F" w:rsidP="004629F2">
      <w:pPr>
        <w:jc w:val="both"/>
        <w:rPr>
          <w:lang w:val="sr-Cyrl-CS"/>
        </w:rPr>
      </w:pPr>
      <w:r w:rsidRPr="00015925">
        <w:rPr>
          <w:lang w:val="sr-Cyrl-CS"/>
        </w:rPr>
        <w:tab/>
        <w:t>„Повеља захвалности</w:t>
      </w:r>
      <w:r w:rsidR="004629F2">
        <w:rPr>
          <w:lang w:val="sr-Cyrl-CS"/>
        </w:rPr>
        <w:t xml:space="preserve"> Општине Житиште</w:t>
      </w:r>
      <w:r w:rsidRPr="00015925">
        <w:rPr>
          <w:lang w:val="sr-Cyrl-CS"/>
        </w:rPr>
        <w:t xml:space="preserve">“ може се доделити  физичким и правним лицима за плодотворну сарадњу и допринос афирмацији </w:t>
      </w:r>
      <w:r w:rsidR="004E7776">
        <w:rPr>
          <w:lang w:val="sr-Cyrl-CS"/>
        </w:rPr>
        <w:t xml:space="preserve">општине Житиште </w:t>
      </w:r>
      <w:r w:rsidR="00BB2B97">
        <w:rPr>
          <w:lang w:val="sr-Cyrl-CS"/>
        </w:rPr>
        <w:t xml:space="preserve"> током читаве године</w:t>
      </w:r>
      <w:r w:rsidRPr="00015925">
        <w:rPr>
          <w:lang w:val="sr-Cyrl-CS"/>
        </w:rPr>
        <w:t>.</w:t>
      </w:r>
    </w:p>
    <w:p w:rsidR="00B9331F" w:rsidRPr="00015925" w:rsidRDefault="00B9331F" w:rsidP="004629F2">
      <w:pPr>
        <w:ind w:firstLine="720"/>
        <w:jc w:val="both"/>
        <w:rPr>
          <w:lang w:val="sr-Cyrl-CS"/>
        </w:rPr>
      </w:pPr>
      <w:r w:rsidRPr="00015925">
        <w:rPr>
          <w:lang w:val="sr-Cyrl-CS"/>
        </w:rPr>
        <w:t>Време уручења „Повеље захвалности</w:t>
      </w:r>
      <w:r w:rsidR="004629F2">
        <w:rPr>
          <w:lang w:val="sr-Cyrl-CS"/>
        </w:rPr>
        <w:t xml:space="preserve"> Општине Житиште</w:t>
      </w:r>
      <w:r w:rsidRPr="00015925">
        <w:rPr>
          <w:lang w:val="sr-Cyrl-CS"/>
        </w:rPr>
        <w:t xml:space="preserve">“ одређује </w:t>
      </w:r>
      <w:r w:rsidR="00722077">
        <w:rPr>
          <w:lang w:val="sr-Cyrl-CS"/>
        </w:rPr>
        <w:t>П</w:t>
      </w:r>
      <w:r w:rsidR="004E7776">
        <w:rPr>
          <w:lang w:val="sr-Cyrl-CS"/>
        </w:rPr>
        <w:t xml:space="preserve">редседник Општине </w:t>
      </w:r>
      <w:r w:rsidRPr="00015925">
        <w:rPr>
          <w:lang w:val="sr-Cyrl-CS"/>
        </w:rPr>
        <w:t>.</w:t>
      </w:r>
    </w:p>
    <w:p w:rsidR="00B9331F" w:rsidRDefault="00B9331F" w:rsidP="004629F2">
      <w:pPr>
        <w:ind w:firstLine="720"/>
        <w:jc w:val="both"/>
        <w:rPr>
          <w:lang w:val="sr-Cyrl-CS"/>
        </w:rPr>
      </w:pPr>
      <w:r w:rsidRPr="00015925">
        <w:rPr>
          <w:lang w:val="sr-Cyrl-CS"/>
        </w:rPr>
        <w:t>„Повељу захвалности</w:t>
      </w:r>
      <w:r w:rsidR="004629F2">
        <w:rPr>
          <w:lang w:val="sr-Cyrl-CS"/>
        </w:rPr>
        <w:t xml:space="preserve"> Општине Житиште</w:t>
      </w:r>
      <w:r w:rsidRPr="00015925">
        <w:rPr>
          <w:lang w:val="sr-Cyrl-CS"/>
        </w:rPr>
        <w:t xml:space="preserve">“ уручује </w:t>
      </w:r>
      <w:r w:rsidR="004E7776">
        <w:rPr>
          <w:lang w:val="sr-Cyrl-CS"/>
        </w:rPr>
        <w:t>Председник Општине</w:t>
      </w:r>
      <w:r w:rsidRPr="00015925">
        <w:rPr>
          <w:lang w:val="sr-Cyrl-CS"/>
        </w:rPr>
        <w:t xml:space="preserve"> или лице које овласти </w:t>
      </w:r>
      <w:r w:rsidR="00722077">
        <w:rPr>
          <w:lang w:val="sr-Cyrl-CS"/>
        </w:rPr>
        <w:t>Председник .</w:t>
      </w:r>
    </w:p>
    <w:p w:rsidR="004629F2" w:rsidRDefault="001B58B1" w:rsidP="001B58B1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10. </w:t>
      </w:r>
    </w:p>
    <w:p w:rsidR="001B58B1" w:rsidRPr="00E539D7" w:rsidRDefault="001B58B1" w:rsidP="001B58B1">
      <w:pPr>
        <w:ind w:firstLine="720"/>
        <w:jc w:val="both"/>
        <w:rPr>
          <w:rFonts w:ascii="Calibri" w:hAnsi="Calibri" w:cs="Calibri"/>
          <w:lang w:val="sr-Cyrl-CS"/>
        </w:rPr>
      </w:pPr>
      <w:r>
        <w:rPr>
          <w:lang w:val="sr-Cyrl-CS"/>
        </w:rPr>
        <w:tab/>
      </w:r>
      <w:r w:rsidRPr="00E539D7">
        <w:rPr>
          <w:rFonts w:ascii="Calibri" w:hAnsi="Calibri" w:cs="Calibri"/>
          <w:lang w:val="sr-Cyrl-CS"/>
        </w:rPr>
        <w:t xml:space="preserve">Уз јавна признања дефинисана чланом 2. ове Одлуке може се доделити и новчани део средстава у складу са Одлуком о буџету Општине Житиште и/или поклон који симоболизује историјске, традиционалне, културне, туристичке и друге специфичности општине Житиште. </w:t>
      </w:r>
    </w:p>
    <w:p w:rsidR="004629F2" w:rsidRPr="00015925" w:rsidRDefault="004629F2" w:rsidP="004629F2">
      <w:pPr>
        <w:ind w:firstLine="720"/>
        <w:jc w:val="both"/>
        <w:rPr>
          <w:lang w:val="sr-Cyrl-CS"/>
        </w:rPr>
      </w:pPr>
      <w:r w:rsidRPr="00015925">
        <w:rPr>
          <w:b/>
          <w:lang w:val="sr-Cyrl-CS"/>
        </w:rPr>
        <w:t>УСЛОВИ ЗА ДОДЕЛУ ЈАВНИХ ПРИЗНАЊА</w:t>
      </w:r>
    </w:p>
    <w:p w:rsidR="00B9331F" w:rsidRPr="00015925" w:rsidRDefault="001B58B1" w:rsidP="004629F2">
      <w:pPr>
        <w:jc w:val="center"/>
        <w:rPr>
          <w:b/>
          <w:lang w:val="sr-Cyrl-CS"/>
        </w:rPr>
      </w:pPr>
      <w:r>
        <w:rPr>
          <w:b/>
          <w:lang w:val="sr-Cyrl-CS"/>
        </w:rPr>
        <w:t>Члан 11</w:t>
      </w:r>
      <w:r w:rsidR="00235DE5">
        <w:rPr>
          <w:b/>
          <w:lang w:val="sr-Cyrl-CS"/>
        </w:rPr>
        <w:t>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Услови за доделу јавних признања јесу:</w:t>
      </w:r>
    </w:p>
    <w:p w:rsidR="00B9331F" w:rsidRDefault="00B9331F" w:rsidP="004629F2">
      <w:pPr>
        <w:numPr>
          <w:ilvl w:val="0"/>
          <w:numId w:val="3"/>
        </w:numPr>
        <w:spacing w:after="0" w:line="240" w:lineRule="auto"/>
        <w:jc w:val="both"/>
        <w:rPr>
          <w:lang w:val="sr-Cyrl-CS"/>
        </w:rPr>
      </w:pPr>
      <w:r w:rsidRPr="00015925">
        <w:rPr>
          <w:lang w:val="sr-Cyrl-CS"/>
        </w:rPr>
        <w:t>У области прив</w:t>
      </w:r>
      <w:r w:rsidR="004629F2">
        <w:rPr>
          <w:lang w:val="sr-Cyrl-CS"/>
        </w:rPr>
        <w:t>реде и приватног предузетништва з</w:t>
      </w:r>
      <w:r w:rsidRPr="004629F2">
        <w:rPr>
          <w:lang w:val="sr-Cyrl-CS"/>
        </w:rPr>
        <w:t>а</w:t>
      </w:r>
      <w:r w:rsidR="004629F2" w:rsidRPr="004629F2">
        <w:rPr>
          <w:lang w:val="sr-Cyrl-CS"/>
        </w:rPr>
        <w:t xml:space="preserve"> појединачна и</w:t>
      </w:r>
      <w:r w:rsidRPr="004629F2">
        <w:rPr>
          <w:lang w:val="sr-Cyrl-CS"/>
        </w:rPr>
        <w:t xml:space="preserve"> колективна јавна признања:</w:t>
      </w:r>
    </w:p>
    <w:p w:rsidR="004629F2" w:rsidRPr="004629F2" w:rsidRDefault="004629F2" w:rsidP="00847817">
      <w:pPr>
        <w:spacing w:after="0" w:line="240" w:lineRule="auto"/>
        <w:ind w:left="1065"/>
        <w:jc w:val="both"/>
        <w:rPr>
          <w:lang w:val="sr-Cyrl-CS"/>
        </w:rPr>
      </w:pPr>
    </w:p>
    <w:p w:rsidR="004629F2" w:rsidRDefault="00B9331F" w:rsidP="00847817">
      <w:pPr>
        <w:spacing w:line="240" w:lineRule="auto"/>
        <w:ind w:left="705"/>
        <w:jc w:val="both"/>
        <w:rPr>
          <w:lang w:val="sr-Cyrl-CS"/>
        </w:rPr>
      </w:pPr>
      <w:r w:rsidRPr="00015925">
        <w:rPr>
          <w:lang w:val="sr-Cyrl-CS"/>
        </w:rPr>
        <w:t>- перманентан натпросечан тренд раста производње и услуга;</w:t>
      </w:r>
    </w:p>
    <w:p w:rsidR="00B9331F" w:rsidRPr="00015925" w:rsidRDefault="00B9331F" w:rsidP="00847817">
      <w:pPr>
        <w:spacing w:line="240" w:lineRule="auto"/>
        <w:ind w:left="705"/>
        <w:jc w:val="both"/>
        <w:rPr>
          <w:lang w:val="sr-Cyrl-CS"/>
        </w:rPr>
      </w:pPr>
      <w:r w:rsidRPr="00015925">
        <w:rPr>
          <w:lang w:val="sr-Cyrl-CS"/>
        </w:rPr>
        <w:t>- увођење нове технологије;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модернизација процеса производње;</w:t>
      </w:r>
      <w:r>
        <w:rPr>
          <w:lang w:val="sr-Cyrl-CS"/>
        </w:rPr>
        <w:t xml:space="preserve"> 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израда и успешна реализација развојних пројеката;</w:t>
      </w:r>
      <w:r w:rsidR="000E1697">
        <w:rPr>
          <w:lang w:val="sr-Cyrl-CS"/>
        </w:rPr>
        <w:t xml:space="preserve"> 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 w:rsidR="00B9331F" w:rsidRPr="00015925">
        <w:rPr>
          <w:lang w:val="sr-Cyrl-CS"/>
        </w:rPr>
        <w:t>привлачење страних инвестиција;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организовано деловање на образовању и усавршавању радника;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организовано деловање на запошљавању нових радника;</w:t>
      </w:r>
    </w:p>
    <w:p w:rsidR="004629F2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 xml:space="preserve">изузетан допринос у организацији и унапређењу </w:t>
      </w:r>
      <w:r w:rsidR="00847817">
        <w:rPr>
          <w:lang w:val="sr-Cyrl-CS"/>
        </w:rPr>
        <w:t xml:space="preserve">привредне и </w:t>
      </w:r>
      <w:r w:rsidR="00B9331F" w:rsidRPr="00015925">
        <w:rPr>
          <w:lang w:val="sr-Cyrl-CS"/>
        </w:rPr>
        <w:t>пољопривредне производње;</w:t>
      </w:r>
    </w:p>
    <w:p w:rsidR="00B9331F" w:rsidRPr="00015925" w:rsidRDefault="004629F2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освојена признања и награде на сајмовима</w:t>
      </w:r>
      <w:r w:rsidR="00847817">
        <w:rPr>
          <w:lang w:val="sr-Cyrl-CS"/>
        </w:rPr>
        <w:t>, такмичењима, конгресима</w:t>
      </w:r>
      <w:r w:rsidR="00B9331F" w:rsidRPr="00015925">
        <w:rPr>
          <w:lang w:val="sr-Cyrl-CS"/>
        </w:rPr>
        <w:t xml:space="preserve"> и другим организацијама такмичења у земљи и иностранству.</w:t>
      </w:r>
    </w:p>
    <w:p w:rsidR="00847817" w:rsidRDefault="00B9331F" w:rsidP="00847817">
      <w:pPr>
        <w:spacing w:line="240" w:lineRule="auto"/>
        <w:ind w:left="705"/>
        <w:jc w:val="both"/>
        <w:rPr>
          <w:lang w:val="sr-Cyrl-CS"/>
        </w:rPr>
      </w:pPr>
      <w:r w:rsidRPr="00015925">
        <w:rPr>
          <w:lang w:val="sr-Cyrl-CS"/>
        </w:rPr>
        <w:t>- остварени изузетни резултати ра</w:t>
      </w:r>
      <w:r w:rsidR="00847817">
        <w:rPr>
          <w:lang w:val="sr-Cyrl-CS"/>
        </w:rPr>
        <w:t>да, по нормативима правних лица.</w:t>
      </w:r>
    </w:p>
    <w:p w:rsidR="00B9331F" w:rsidRPr="00015925" w:rsidRDefault="00B9331F" w:rsidP="00847817">
      <w:pPr>
        <w:ind w:left="705"/>
        <w:jc w:val="both"/>
        <w:rPr>
          <w:lang w:val="sr-Cyrl-CS"/>
        </w:rPr>
      </w:pPr>
      <w:r w:rsidRPr="00015925">
        <w:rPr>
          <w:lang w:val="sr-Cyrl-CS"/>
        </w:rPr>
        <w:t xml:space="preserve">2. </w:t>
      </w:r>
      <w:r w:rsidR="00847817">
        <w:rPr>
          <w:lang w:val="sr-Cyrl-CS"/>
        </w:rPr>
        <w:t>У области друштвених делатности з</w:t>
      </w:r>
      <w:r w:rsidRPr="00015925">
        <w:rPr>
          <w:lang w:val="sr-Cyrl-CS"/>
        </w:rPr>
        <w:t>а</w:t>
      </w:r>
      <w:r w:rsidR="00847817">
        <w:rPr>
          <w:lang w:val="sr-Cyrl-CS"/>
        </w:rPr>
        <w:t xml:space="preserve"> појединачна и</w:t>
      </w:r>
      <w:r w:rsidRPr="00015925">
        <w:rPr>
          <w:lang w:val="sr-Cyrl-CS"/>
        </w:rPr>
        <w:t xml:space="preserve"> колективна јавна признања:</w:t>
      </w:r>
    </w:p>
    <w:p w:rsidR="00847817" w:rsidRDefault="0084781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 резултати у области културе</w:t>
      </w:r>
      <w:r>
        <w:rPr>
          <w:lang w:val="sr-Cyrl-CS"/>
        </w:rPr>
        <w:t>;</w:t>
      </w:r>
    </w:p>
    <w:p w:rsidR="00847817" w:rsidRDefault="0084781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</w:t>
      </w:r>
      <w:r>
        <w:rPr>
          <w:lang w:val="sr-Cyrl-CS"/>
        </w:rPr>
        <w:t xml:space="preserve"> резултати на плану информисања;</w:t>
      </w:r>
    </w:p>
    <w:p w:rsidR="00847817" w:rsidRDefault="000E169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 резултати у области физичке;</w:t>
      </w:r>
    </w:p>
    <w:p w:rsidR="00B9331F" w:rsidRDefault="0084781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 резултати у васпитно-образовној;</w:t>
      </w:r>
    </w:p>
    <w:p w:rsidR="00B9331F" w:rsidRPr="00015925" w:rsidRDefault="0084781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 резултати на унапређењу здравствене заштите;</w:t>
      </w:r>
    </w:p>
    <w:p w:rsidR="00B9331F" w:rsidRPr="00015925" w:rsidRDefault="00847817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>-</w:t>
      </w:r>
      <w:r w:rsidR="00B9331F" w:rsidRPr="00015925">
        <w:rPr>
          <w:lang w:val="sr-Cyrl-CS"/>
        </w:rPr>
        <w:t>изузетни резултати у области заштите животне</w:t>
      </w:r>
      <w:r>
        <w:rPr>
          <w:lang w:val="sr-Cyrl-CS"/>
        </w:rPr>
        <w:t xml:space="preserve"> средине</w:t>
      </w:r>
      <w:r w:rsidR="00B9331F" w:rsidRPr="00015925">
        <w:rPr>
          <w:lang w:val="sr-Cyrl-CS"/>
        </w:rPr>
        <w:t>;</w:t>
      </w:r>
    </w:p>
    <w:p w:rsidR="00CB3F75" w:rsidRDefault="00B9331F" w:rsidP="00847817">
      <w:pPr>
        <w:spacing w:line="240" w:lineRule="auto"/>
        <w:ind w:left="705"/>
        <w:jc w:val="both"/>
        <w:rPr>
          <w:lang w:val="sr-Cyrl-CS"/>
        </w:rPr>
      </w:pPr>
      <w:r w:rsidRPr="00015925">
        <w:rPr>
          <w:lang w:val="sr-Cyrl-CS"/>
        </w:rPr>
        <w:t xml:space="preserve">- унапређење и развој социјалне и дечје заштите; </w:t>
      </w:r>
    </w:p>
    <w:p w:rsidR="00B9331F" w:rsidRPr="00015925" w:rsidRDefault="00CB3F75" w:rsidP="00847817">
      <w:pPr>
        <w:spacing w:line="240" w:lineRule="auto"/>
        <w:ind w:left="705"/>
        <w:jc w:val="both"/>
        <w:rPr>
          <w:lang w:val="sr-Cyrl-CS"/>
        </w:rPr>
      </w:pPr>
      <w:r>
        <w:rPr>
          <w:lang w:val="sr-Cyrl-CS"/>
        </w:rPr>
        <w:t xml:space="preserve">- Унапређење </w:t>
      </w:r>
      <w:r w:rsidR="00B9331F" w:rsidRPr="00015925">
        <w:rPr>
          <w:lang w:val="sr-Cyrl-CS"/>
        </w:rPr>
        <w:t>и</w:t>
      </w:r>
      <w:r>
        <w:rPr>
          <w:lang w:val="sr-Cyrl-CS"/>
        </w:rPr>
        <w:t xml:space="preserve"> развој циви</w:t>
      </w:r>
      <w:r w:rsidR="00847817">
        <w:rPr>
          <w:lang w:val="sr-Cyrl-CS"/>
        </w:rPr>
        <w:t>лног сектора и друштвеног актив</w:t>
      </w:r>
      <w:r>
        <w:rPr>
          <w:lang w:val="sr-Cyrl-CS"/>
        </w:rPr>
        <w:t>изма</w:t>
      </w:r>
      <w:r w:rsidR="00847817">
        <w:rPr>
          <w:lang w:val="sr-Cyrl-CS"/>
        </w:rPr>
        <w:t>;</w:t>
      </w:r>
    </w:p>
    <w:p w:rsidR="00B9331F" w:rsidRPr="00015925" w:rsidRDefault="00B9331F" w:rsidP="00847817">
      <w:pPr>
        <w:spacing w:line="240" w:lineRule="auto"/>
        <w:ind w:left="705"/>
        <w:jc w:val="both"/>
        <w:rPr>
          <w:lang w:val="sr-Cyrl-CS"/>
        </w:rPr>
      </w:pPr>
      <w:r w:rsidRPr="00015925">
        <w:rPr>
          <w:lang w:val="sr-Cyrl-CS"/>
        </w:rPr>
        <w:t>- освојене награде на такмичењима у земљи и иностранству.</w:t>
      </w:r>
    </w:p>
    <w:p w:rsidR="00B9331F" w:rsidRDefault="00847817" w:rsidP="00847817">
      <w:pPr>
        <w:spacing w:after="0" w:line="240" w:lineRule="auto"/>
        <w:jc w:val="both"/>
        <w:rPr>
          <w:lang w:val="sr-Cyrl-CS"/>
        </w:rPr>
      </w:pPr>
      <w:r>
        <w:rPr>
          <w:lang w:val="sr-Cyrl-CS"/>
        </w:rPr>
        <w:t xml:space="preserve">               -изузетна </w:t>
      </w:r>
      <w:r w:rsidR="00B9331F" w:rsidRPr="00015925">
        <w:rPr>
          <w:lang w:val="sr-Cyrl-CS"/>
        </w:rPr>
        <w:t>достигнућа у области научног и уметничког стваралаштва;</w:t>
      </w:r>
    </w:p>
    <w:p w:rsidR="00847817" w:rsidRPr="00015925" w:rsidRDefault="00847817" w:rsidP="00847817">
      <w:pPr>
        <w:spacing w:after="0" w:line="240" w:lineRule="auto"/>
        <w:jc w:val="both"/>
        <w:rPr>
          <w:lang w:val="sr-Cyrl-CS"/>
        </w:rPr>
      </w:pPr>
    </w:p>
    <w:p w:rsidR="00B9331F" w:rsidRPr="00015925" w:rsidRDefault="00847817" w:rsidP="00847817">
      <w:pPr>
        <w:spacing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                 -</w:t>
      </w:r>
      <w:r w:rsidR="00B9331F" w:rsidRPr="00015925">
        <w:rPr>
          <w:lang w:val="sr-Cyrl-CS"/>
        </w:rPr>
        <w:t>изузетни резултати у остваривању васпитног и образовног рада (увођење и примена иновација у наставном процесу; активности у стручним удружењима у другим институцијама и органима од значаја за васпитно- образовни рад и друге активности на плану  остваривања циљева васпитања и образовања);</w:t>
      </w:r>
    </w:p>
    <w:p w:rsidR="00CB3F75" w:rsidRDefault="00847817" w:rsidP="00847817">
      <w:pPr>
        <w:spacing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                   - изузетан </w:t>
      </w:r>
      <w:r w:rsidR="00B9331F" w:rsidRPr="00015925">
        <w:rPr>
          <w:lang w:val="sr-Cyrl-CS"/>
        </w:rPr>
        <w:t>допринос развоју</w:t>
      </w:r>
      <w:r>
        <w:rPr>
          <w:lang w:val="sr-Cyrl-CS"/>
        </w:rPr>
        <w:t xml:space="preserve"> општине</w:t>
      </w:r>
      <w:r w:rsidR="00B9331F" w:rsidRPr="00015925">
        <w:rPr>
          <w:lang w:val="sr-Cyrl-CS"/>
        </w:rPr>
        <w:t>, односно унапређивању и развоју локалне самоуправе</w:t>
      </w:r>
      <w:r w:rsidR="00CB3F75">
        <w:rPr>
          <w:lang w:val="sr-Cyrl-CS"/>
        </w:rPr>
        <w:t xml:space="preserve"> и локалних заједница</w:t>
      </w:r>
      <w:r w:rsidR="00B9331F" w:rsidRPr="00015925">
        <w:rPr>
          <w:lang w:val="sr-Cyrl-CS"/>
        </w:rPr>
        <w:t>;</w:t>
      </w:r>
    </w:p>
    <w:p w:rsidR="00847817" w:rsidRDefault="00847817" w:rsidP="00847817">
      <w:pPr>
        <w:spacing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                  -</w:t>
      </w:r>
      <w:r w:rsidR="00CB3F75" w:rsidRPr="00847817">
        <w:rPr>
          <w:lang w:val="sr-Cyrl-CS"/>
        </w:rPr>
        <w:t xml:space="preserve"> допринос у унапређењу и развој цивилног</w:t>
      </w:r>
      <w:r>
        <w:rPr>
          <w:lang w:val="sr-Cyrl-CS"/>
        </w:rPr>
        <w:t xml:space="preserve"> сектора и друштвеног активизма;</w:t>
      </w:r>
    </w:p>
    <w:p w:rsidR="00B9331F" w:rsidRPr="00847817" w:rsidRDefault="00847817" w:rsidP="00847817">
      <w:pPr>
        <w:spacing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                  -</w:t>
      </w:r>
      <w:r w:rsidR="00B9331F" w:rsidRPr="00847817">
        <w:rPr>
          <w:lang w:val="sr-Cyrl-CS"/>
        </w:rPr>
        <w:t>освојене награде и признања на такмичењима у земљи и иностранству.</w:t>
      </w:r>
    </w:p>
    <w:p w:rsidR="00CB3F75" w:rsidRPr="00015925" w:rsidRDefault="00CB3F75" w:rsidP="00847817">
      <w:pPr>
        <w:spacing w:after="0" w:line="360" w:lineRule="auto"/>
        <w:jc w:val="both"/>
        <w:rPr>
          <w:lang w:val="sr-Cyrl-CS"/>
        </w:rPr>
      </w:pPr>
    </w:p>
    <w:p w:rsidR="00B9331F" w:rsidRDefault="00B9331F" w:rsidP="00847817">
      <w:pPr>
        <w:numPr>
          <w:ilvl w:val="0"/>
          <w:numId w:val="4"/>
        </w:numPr>
        <w:spacing w:after="0" w:line="240" w:lineRule="auto"/>
        <w:jc w:val="both"/>
        <w:rPr>
          <w:lang w:val="sr-Cyrl-CS"/>
        </w:rPr>
      </w:pPr>
      <w:r w:rsidRPr="00015925">
        <w:rPr>
          <w:lang w:val="sr-Cyrl-CS"/>
        </w:rPr>
        <w:t xml:space="preserve">У области одбране </w:t>
      </w:r>
      <w:r w:rsidR="00847817">
        <w:rPr>
          <w:lang w:val="sr-Cyrl-CS"/>
        </w:rPr>
        <w:t>и заштите и безбедности грађана з</w:t>
      </w:r>
      <w:r w:rsidRPr="00847817">
        <w:rPr>
          <w:lang w:val="sr-Cyrl-CS"/>
        </w:rPr>
        <w:t>а</w:t>
      </w:r>
      <w:r w:rsidR="00847817">
        <w:rPr>
          <w:lang w:val="sr-Cyrl-CS"/>
        </w:rPr>
        <w:t xml:space="preserve"> појединачна и</w:t>
      </w:r>
      <w:r w:rsidRPr="00847817">
        <w:rPr>
          <w:lang w:val="sr-Cyrl-CS"/>
        </w:rPr>
        <w:t xml:space="preserve"> колективна јавна признања:</w:t>
      </w:r>
    </w:p>
    <w:p w:rsidR="001B58B1" w:rsidRPr="00847817" w:rsidRDefault="001B58B1" w:rsidP="001B58B1">
      <w:pPr>
        <w:spacing w:after="0" w:line="240" w:lineRule="auto"/>
        <w:ind w:left="1065"/>
        <w:jc w:val="both"/>
        <w:rPr>
          <w:lang w:val="sr-Cyrl-CS"/>
        </w:rPr>
      </w:pPr>
    </w:p>
    <w:p w:rsidR="00B9331F" w:rsidRPr="00015925" w:rsidRDefault="00B9331F" w:rsidP="001B58B1">
      <w:pPr>
        <w:numPr>
          <w:ilvl w:val="0"/>
          <w:numId w:val="2"/>
        </w:numPr>
        <w:spacing w:after="0" w:line="360" w:lineRule="auto"/>
        <w:jc w:val="both"/>
        <w:rPr>
          <w:lang w:val="sr-Cyrl-CS"/>
        </w:rPr>
      </w:pPr>
      <w:r w:rsidRPr="00015925">
        <w:rPr>
          <w:lang w:val="sr-Cyrl-CS"/>
        </w:rPr>
        <w:lastRenderedPageBreak/>
        <w:t>изузетно организовање и извршавање задатака на плану одбране и заштите и безбедности грађана;</w:t>
      </w:r>
    </w:p>
    <w:p w:rsidR="00B9331F" w:rsidRPr="00015925" w:rsidRDefault="00B9331F" w:rsidP="001B58B1">
      <w:pPr>
        <w:numPr>
          <w:ilvl w:val="0"/>
          <w:numId w:val="2"/>
        </w:numPr>
        <w:spacing w:after="0" w:line="360" w:lineRule="auto"/>
        <w:jc w:val="both"/>
        <w:rPr>
          <w:lang w:val="sr-Cyrl-CS"/>
        </w:rPr>
      </w:pPr>
      <w:r w:rsidRPr="00015925">
        <w:rPr>
          <w:lang w:val="sr-Cyrl-CS"/>
        </w:rPr>
        <w:t>изузетни резултати на плану ванредног извршавања задатака од интереса за одбрану и</w:t>
      </w:r>
      <w:r w:rsidR="00847817">
        <w:rPr>
          <w:lang w:val="sr-Cyrl-CS"/>
        </w:rPr>
        <w:t xml:space="preserve"> заштиту и безбедност грађана; </w:t>
      </w:r>
    </w:p>
    <w:p w:rsidR="00847817" w:rsidRPr="001B58B1" w:rsidRDefault="00B9331F" w:rsidP="001B58B1">
      <w:pPr>
        <w:numPr>
          <w:ilvl w:val="0"/>
          <w:numId w:val="2"/>
        </w:numPr>
        <w:spacing w:after="0" w:line="360" w:lineRule="auto"/>
        <w:jc w:val="both"/>
        <w:rPr>
          <w:lang w:val="sr-Cyrl-CS"/>
        </w:rPr>
      </w:pPr>
      <w:r w:rsidRPr="00015925">
        <w:rPr>
          <w:lang w:val="sr-Cyrl-CS"/>
        </w:rPr>
        <w:t>изузетно залагање и допринос у случају елементарних непогода и других масовних несрећа и ванредних ситуација;</w:t>
      </w:r>
    </w:p>
    <w:p w:rsidR="00B9331F" w:rsidRPr="00015925" w:rsidRDefault="00B9331F" w:rsidP="001B58B1">
      <w:pPr>
        <w:numPr>
          <w:ilvl w:val="0"/>
          <w:numId w:val="2"/>
        </w:numPr>
        <w:spacing w:after="0" w:line="360" w:lineRule="auto"/>
        <w:jc w:val="both"/>
        <w:rPr>
          <w:lang w:val="sr-Cyrl-CS"/>
        </w:rPr>
      </w:pPr>
      <w:r w:rsidRPr="00015925">
        <w:rPr>
          <w:lang w:val="sr-Cyrl-CS"/>
        </w:rPr>
        <w:t>учешће и допринос у случају елементарних непог</w:t>
      </w:r>
      <w:r w:rsidR="001B58B1">
        <w:rPr>
          <w:lang w:val="sr-Cyrl-CS"/>
        </w:rPr>
        <w:t xml:space="preserve">ода и других масовних несрећа; </w:t>
      </w:r>
    </w:p>
    <w:p w:rsidR="00B9331F" w:rsidRDefault="00B9331F" w:rsidP="001B58B1">
      <w:pPr>
        <w:numPr>
          <w:ilvl w:val="0"/>
          <w:numId w:val="2"/>
        </w:numPr>
        <w:spacing w:after="0" w:line="360" w:lineRule="auto"/>
        <w:jc w:val="both"/>
        <w:rPr>
          <w:lang w:val="sr-Cyrl-CS"/>
        </w:rPr>
      </w:pPr>
      <w:r w:rsidRPr="00015925">
        <w:rPr>
          <w:lang w:val="sr-Cyrl-CS"/>
        </w:rPr>
        <w:t>освојене награде и признања од стране колектива или републичких органа.</w:t>
      </w:r>
    </w:p>
    <w:p w:rsidR="00CB3F75" w:rsidRPr="00015925" w:rsidRDefault="00CB3F75" w:rsidP="000E1697">
      <w:pPr>
        <w:spacing w:after="0" w:line="240" w:lineRule="auto"/>
        <w:ind w:left="705"/>
        <w:jc w:val="both"/>
        <w:rPr>
          <w:lang w:val="sr-Cyrl-CS"/>
        </w:rPr>
      </w:pPr>
    </w:p>
    <w:p w:rsidR="00B9331F" w:rsidRDefault="00B9331F" w:rsidP="00B9331F">
      <w:pPr>
        <w:ind w:firstLine="705"/>
        <w:jc w:val="both"/>
        <w:rPr>
          <w:lang w:val="sr-Cyrl-CS"/>
        </w:rPr>
      </w:pPr>
      <w:r w:rsidRPr="00015925">
        <w:rPr>
          <w:lang w:val="sr-Cyrl-CS"/>
        </w:rPr>
        <w:t>Услови из става 1. овог члана морају бити поткрепљени конкретним резултатима.</w:t>
      </w:r>
    </w:p>
    <w:p w:rsidR="001B58B1" w:rsidRDefault="001B58B1" w:rsidP="00B9331F">
      <w:pPr>
        <w:ind w:firstLine="705"/>
        <w:jc w:val="both"/>
        <w:rPr>
          <w:lang w:val="sr-Cyrl-CS"/>
        </w:rPr>
      </w:pPr>
    </w:p>
    <w:p w:rsidR="001B58B1" w:rsidRPr="001B58B1" w:rsidRDefault="001B58B1" w:rsidP="001B58B1">
      <w:pPr>
        <w:ind w:left="705"/>
        <w:jc w:val="both"/>
        <w:rPr>
          <w:b/>
          <w:lang w:val="sr-Cyrl-CS"/>
        </w:rPr>
      </w:pPr>
      <w:r w:rsidRPr="00015925">
        <w:rPr>
          <w:b/>
          <w:lang w:val="sr-Cyrl-CS"/>
        </w:rPr>
        <w:t>ДОНОШЕЊЕ ОДЛУКЕ О ДОДЕЛИ ЈАВНИХ ПРИЗНАЊА</w:t>
      </w:r>
    </w:p>
    <w:p w:rsidR="00CB3F75" w:rsidRPr="00CB3F75" w:rsidRDefault="001B58B1" w:rsidP="001B58B1">
      <w:pPr>
        <w:ind w:firstLine="705"/>
        <w:jc w:val="center"/>
        <w:rPr>
          <w:b/>
          <w:lang w:val="sr-Cyrl-CS"/>
        </w:rPr>
      </w:pPr>
      <w:r>
        <w:rPr>
          <w:b/>
          <w:lang w:val="sr-Cyrl-CS"/>
        </w:rPr>
        <w:t>Члан 12</w:t>
      </w:r>
      <w:r w:rsidR="00CB3F75" w:rsidRPr="00CB3F75">
        <w:rPr>
          <w:b/>
          <w:lang w:val="sr-Cyrl-CS"/>
        </w:rPr>
        <w:t>.</w:t>
      </w:r>
    </w:p>
    <w:p w:rsidR="00B9331F" w:rsidRPr="00015925" w:rsidRDefault="001B58B1" w:rsidP="001B58B1">
      <w:pPr>
        <w:jc w:val="both"/>
        <w:rPr>
          <w:lang w:val="sr-Cyrl-CS"/>
        </w:rPr>
      </w:pPr>
      <w:r>
        <w:rPr>
          <w:lang w:val="sr-Cyrl-CS"/>
        </w:rPr>
        <w:tab/>
        <w:t>Комисија расписује Ј</w:t>
      </w:r>
      <w:r w:rsidR="00B9331F" w:rsidRPr="00015925">
        <w:rPr>
          <w:lang w:val="sr-Cyrl-CS"/>
        </w:rPr>
        <w:t>авни позив за подношење предлога за доделу јавних признања.</w:t>
      </w:r>
    </w:p>
    <w:p w:rsidR="00B9331F" w:rsidRPr="00015925" w:rsidRDefault="00B9331F" w:rsidP="001B58B1">
      <w:pPr>
        <w:jc w:val="both"/>
        <w:rPr>
          <w:lang w:val="sr-Cyrl-CS"/>
        </w:rPr>
      </w:pPr>
      <w:r w:rsidRPr="00015925">
        <w:rPr>
          <w:lang w:val="sr-Cyrl-CS"/>
        </w:rPr>
        <w:tab/>
        <w:t xml:space="preserve">Јавни позив из става 1. овог члана оглашава </w:t>
      </w:r>
      <w:r w:rsidR="00587B81">
        <w:rPr>
          <w:lang w:val="sr-Cyrl-CS"/>
        </w:rPr>
        <w:t xml:space="preserve">се у </w:t>
      </w:r>
      <w:r w:rsidR="001B58B1">
        <w:rPr>
          <w:lang w:val="sr-Cyrl-CS"/>
        </w:rPr>
        <w:t xml:space="preserve"> медијима, на интернет страници Општине Житиште.</w:t>
      </w:r>
    </w:p>
    <w:p w:rsidR="00B9331F" w:rsidRPr="00015925" w:rsidRDefault="00B9331F" w:rsidP="001B58B1">
      <w:pPr>
        <w:jc w:val="both"/>
        <w:rPr>
          <w:lang w:val="sr-Cyrl-CS"/>
        </w:rPr>
      </w:pPr>
      <w:r w:rsidRPr="00015925">
        <w:rPr>
          <w:lang w:val="sr-Cyrl-CS"/>
        </w:rPr>
        <w:tab/>
        <w:t>Начин и време доста</w:t>
      </w:r>
      <w:r w:rsidR="001B58B1">
        <w:rPr>
          <w:lang w:val="sr-Cyrl-CS"/>
        </w:rPr>
        <w:t xml:space="preserve">вљања предлога дефинише се Јавним позивом. </w:t>
      </w:r>
    </w:p>
    <w:p w:rsidR="00B9331F" w:rsidRPr="00015925" w:rsidRDefault="001B58B1" w:rsidP="009C0CC6">
      <w:pPr>
        <w:jc w:val="center"/>
        <w:rPr>
          <w:b/>
          <w:lang w:val="sr-Cyrl-CS"/>
        </w:rPr>
      </w:pPr>
      <w:r>
        <w:rPr>
          <w:b/>
          <w:lang w:val="sr-Cyrl-CS"/>
        </w:rPr>
        <w:t>Члан 13</w:t>
      </w:r>
      <w:r w:rsidR="00B9331F" w:rsidRPr="00015925">
        <w:rPr>
          <w:b/>
          <w:lang w:val="sr-Cyrl-CS"/>
        </w:rPr>
        <w:t>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Предлог за доделу јавних признања може поднети свако физичко и правно лице</w:t>
      </w:r>
      <w:r w:rsidR="00587B81">
        <w:rPr>
          <w:lang w:val="sr-Cyrl-CS"/>
        </w:rPr>
        <w:t>.</w:t>
      </w:r>
      <w:r w:rsidRPr="00015925">
        <w:rPr>
          <w:lang w:val="sr-Cyrl-CS"/>
        </w:rPr>
        <w:tab/>
        <w:t>Предлог мора садржати лич</w:t>
      </w:r>
      <w:r w:rsidR="00CB3F75">
        <w:rPr>
          <w:lang w:val="sr-Cyrl-CS"/>
        </w:rPr>
        <w:t>н</w:t>
      </w:r>
      <w:r w:rsidRPr="00015925">
        <w:rPr>
          <w:lang w:val="sr-Cyrl-CS"/>
        </w:rPr>
        <w:t>е податке кандидата за доделу јавних признања, његову биографију, постигнуте резултате и  образложење у складу са  условима утврђеним овом одлуком.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Физичка и правна лица из става 1. овог члана не могу сама за себе подносити предлоге за доделу јавних признања.</w:t>
      </w:r>
    </w:p>
    <w:p w:rsidR="00B9331F" w:rsidRPr="00015925" w:rsidRDefault="001B58B1" w:rsidP="00B9331F">
      <w:pPr>
        <w:jc w:val="center"/>
        <w:rPr>
          <w:b/>
          <w:lang w:val="sr-Cyrl-CS"/>
        </w:rPr>
      </w:pPr>
      <w:r>
        <w:rPr>
          <w:b/>
          <w:lang w:val="sr-Cyrl-CS"/>
        </w:rPr>
        <w:t>Члан 14</w:t>
      </w:r>
      <w:r w:rsidR="00B9331F" w:rsidRPr="00015925">
        <w:rPr>
          <w:b/>
          <w:lang w:val="sr-Cyrl-CS"/>
        </w:rPr>
        <w:t>.</w:t>
      </w:r>
    </w:p>
    <w:p w:rsidR="001B58B1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Комисија утврђује предлог листе кандидата за доделу јавних признања, у складу са условима  утврђеним овом одлуком</w:t>
      </w:r>
      <w:r w:rsidR="00587B81">
        <w:rPr>
          <w:lang w:val="sr-Cyrl-CS"/>
        </w:rPr>
        <w:t xml:space="preserve">, те доноси Одлуку о додели признања </w:t>
      </w:r>
      <w:r w:rsidR="001B58B1">
        <w:rPr>
          <w:lang w:val="sr-Cyrl-CS"/>
        </w:rPr>
        <w:t>„</w:t>
      </w:r>
      <w:r w:rsidR="00587B81" w:rsidRPr="00015925">
        <w:rPr>
          <w:lang w:val="sr-Cyrl-CS"/>
        </w:rPr>
        <w:t xml:space="preserve">Повеља </w:t>
      </w:r>
      <w:r w:rsidR="001B58B1">
        <w:rPr>
          <w:lang w:val="sr-Cyrl-CS"/>
        </w:rPr>
        <w:t xml:space="preserve"> Скупштине Општине Житиште“</w:t>
      </w:r>
      <w:r w:rsidR="00587B81">
        <w:rPr>
          <w:lang w:val="sr-Cyrl-CS"/>
        </w:rPr>
        <w:t xml:space="preserve"> и </w:t>
      </w:r>
      <w:r w:rsidR="00587B81" w:rsidRPr="00015925">
        <w:rPr>
          <w:lang w:val="sr-Cyrl-CS"/>
        </w:rPr>
        <w:t>„</w:t>
      </w:r>
      <w:r w:rsidR="00587B81">
        <w:rPr>
          <w:lang w:val="sr-Cyrl-CS"/>
        </w:rPr>
        <w:t>Захвалница Скупштине Општине Житиште</w:t>
      </w:r>
      <w:r w:rsidR="001B58B1">
        <w:rPr>
          <w:lang w:val="sr-Cyrl-CS"/>
        </w:rPr>
        <w:t>“</w:t>
      </w:r>
      <w:r w:rsidR="00587B81">
        <w:rPr>
          <w:lang w:val="sr-Cyrl-CS"/>
        </w:rPr>
        <w:t>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О предло</w:t>
      </w:r>
      <w:r w:rsidR="001B58B1">
        <w:rPr>
          <w:lang w:val="sr-Cyrl-CS"/>
        </w:rPr>
        <w:t>гу листе из става 1. овог члана</w:t>
      </w:r>
      <w:r w:rsidRPr="00015925">
        <w:rPr>
          <w:lang w:val="sr-Cyrl-CS"/>
        </w:rPr>
        <w:t xml:space="preserve"> Комисија одлучује већином гласова од укупног броја чланова Комисије.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</w:r>
    </w:p>
    <w:p w:rsidR="009C0CC6" w:rsidRDefault="009C0CC6" w:rsidP="00B9331F">
      <w:pPr>
        <w:jc w:val="center"/>
        <w:rPr>
          <w:b/>
        </w:rPr>
      </w:pP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lastRenderedPageBreak/>
        <w:t xml:space="preserve">Члан </w:t>
      </w:r>
      <w:r w:rsidR="001B58B1">
        <w:rPr>
          <w:b/>
          <w:lang w:val="sr-Cyrl-CS"/>
        </w:rPr>
        <w:t>15.</w:t>
      </w:r>
    </w:p>
    <w:p w:rsidR="00B9331F" w:rsidRDefault="00B9331F" w:rsidP="001B58B1">
      <w:pPr>
        <w:jc w:val="both"/>
        <w:rPr>
          <w:lang w:val="sr-Cyrl-CS"/>
        </w:rPr>
      </w:pPr>
      <w:r>
        <w:rPr>
          <w:lang w:val="sr-Cyrl-CS"/>
        </w:rPr>
        <w:tab/>
        <w:t>За Д</w:t>
      </w:r>
      <w:r w:rsidRPr="00015925">
        <w:rPr>
          <w:lang w:val="sr-Cyrl-CS"/>
        </w:rPr>
        <w:t xml:space="preserve">ан </w:t>
      </w:r>
      <w:r w:rsidR="001B58B1">
        <w:rPr>
          <w:lang w:val="sr-Cyrl-CS"/>
        </w:rPr>
        <w:t>О</w:t>
      </w:r>
      <w:r w:rsidR="00CB3F75">
        <w:rPr>
          <w:lang w:val="sr-Cyrl-CS"/>
        </w:rPr>
        <w:t xml:space="preserve">пштине </w:t>
      </w:r>
      <w:r w:rsidRPr="00015925">
        <w:rPr>
          <w:lang w:val="sr-Cyrl-CS"/>
        </w:rPr>
        <w:t xml:space="preserve"> јавна признања се могу додељивати</w:t>
      </w:r>
      <w:r w:rsidR="00CB3F75">
        <w:rPr>
          <w:lang w:val="sr-Cyrl-CS"/>
        </w:rPr>
        <w:t xml:space="preserve"> и </w:t>
      </w:r>
      <w:r w:rsidRPr="00015925">
        <w:rPr>
          <w:lang w:val="sr-Cyrl-CS"/>
        </w:rPr>
        <w:t xml:space="preserve"> постхумно.</w:t>
      </w:r>
    </w:p>
    <w:p w:rsidR="00B9331F" w:rsidRPr="00015925" w:rsidRDefault="00B9331F" w:rsidP="00B9331F">
      <w:pPr>
        <w:jc w:val="both"/>
        <w:rPr>
          <w:b/>
          <w:lang w:val="sr-Cyrl-CS"/>
        </w:rPr>
      </w:pPr>
      <w:r w:rsidRPr="00015925">
        <w:rPr>
          <w:lang w:val="sr-Cyrl-CS"/>
        </w:rPr>
        <w:tab/>
      </w:r>
      <w:r w:rsidR="001B58B1" w:rsidRPr="00015925">
        <w:rPr>
          <w:b/>
          <w:lang w:val="sr-Cyrl-CS"/>
        </w:rPr>
        <w:t>УРУЧЕЊЕ ЈАВНИХ ПРИЗНАЊА</w:t>
      </w:r>
    </w:p>
    <w:p w:rsidR="00B9331F" w:rsidRPr="00015925" w:rsidRDefault="00B9331F" w:rsidP="00B9331F">
      <w:pPr>
        <w:jc w:val="center"/>
        <w:rPr>
          <w:b/>
          <w:lang w:val="sr-Cyrl-CS"/>
        </w:rPr>
      </w:pPr>
      <w:r w:rsidRPr="00015925">
        <w:rPr>
          <w:b/>
          <w:lang w:val="sr-Cyrl-CS"/>
        </w:rPr>
        <w:t xml:space="preserve">Члан </w:t>
      </w:r>
      <w:r w:rsidR="001B58B1">
        <w:rPr>
          <w:b/>
          <w:lang w:val="sr-Cyrl-CS"/>
        </w:rPr>
        <w:t>16</w:t>
      </w:r>
      <w:r w:rsidRPr="00015925">
        <w:rPr>
          <w:b/>
          <w:lang w:val="sr-Cyrl-CS"/>
        </w:rPr>
        <w:t>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Уручење јавних признања</w:t>
      </w:r>
      <w:r w:rsidR="00BB2B97">
        <w:rPr>
          <w:lang w:val="sr-Cyrl-CS"/>
        </w:rPr>
        <w:t xml:space="preserve"> </w:t>
      </w:r>
      <w:r w:rsidR="001B58B1">
        <w:rPr>
          <w:lang w:val="sr-Cyrl-CS"/>
        </w:rPr>
        <w:t>„</w:t>
      </w:r>
      <w:r w:rsidR="00BB2B97">
        <w:rPr>
          <w:lang w:val="sr-Cyrl-CS"/>
        </w:rPr>
        <w:t>Почасни грађанин Општине</w:t>
      </w:r>
      <w:r w:rsidR="001B58B1">
        <w:rPr>
          <w:lang w:val="sr-Cyrl-CS"/>
        </w:rPr>
        <w:t xml:space="preserve"> </w:t>
      </w:r>
      <w:r w:rsidR="00BB2B97">
        <w:rPr>
          <w:lang w:val="sr-Cyrl-CS"/>
        </w:rPr>
        <w:t>Житише</w:t>
      </w:r>
      <w:r w:rsidR="001B58B1">
        <w:rPr>
          <w:lang w:val="sr-Cyrl-CS"/>
        </w:rPr>
        <w:t>“</w:t>
      </w:r>
      <w:r w:rsidR="00BB2B97">
        <w:rPr>
          <w:lang w:val="sr-Cyrl-CS"/>
        </w:rPr>
        <w:t xml:space="preserve">, </w:t>
      </w:r>
      <w:r w:rsidR="001B58B1">
        <w:rPr>
          <w:lang w:val="sr-Cyrl-CS"/>
        </w:rPr>
        <w:t>„</w:t>
      </w:r>
      <w:r w:rsidR="00BB2B97">
        <w:rPr>
          <w:lang w:val="sr-Cyrl-CS"/>
        </w:rPr>
        <w:t>Повеља С</w:t>
      </w:r>
      <w:r w:rsidR="001B58B1">
        <w:rPr>
          <w:lang w:val="sr-Cyrl-CS"/>
        </w:rPr>
        <w:t xml:space="preserve">купштине </w:t>
      </w:r>
      <w:r w:rsidR="00BB2B97">
        <w:rPr>
          <w:lang w:val="sr-Cyrl-CS"/>
        </w:rPr>
        <w:t>О</w:t>
      </w:r>
      <w:r w:rsidR="001B58B1">
        <w:rPr>
          <w:lang w:val="sr-Cyrl-CS"/>
        </w:rPr>
        <w:t xml:space="preserve">пштине </w:t>
      </w:r>
      <w:r w:rsidR="00BB2B97">
        <w:rPr>
          <w:lang w:val="sr-Cyrl-CS"/>
        </w:rPr>
        <w:t xml:space="preserve"> Житиште</w:t>
      </w:r>
      <w:r w:rsidR="001B58B1">
        <w:rPr>
          <w:lang w:val="sr-Cyrl-CS"/>
        </w:rPr>
        <w:t>“</w:t>
      </w:r>
      <w:r w:rsidR="00BB2B97">
        <w:rPr>
          <w:lang w:val="sr-Cyrl-CS"/>
        </w:rPr>
        <w:t xml:space="preserve"> и </w:t>
      </w:r>
      <w:r w:rsidR="001B58B1">
        <w:rPr>
          <w:lang w:val="sr-Cyrl-CS"/>
        </w:rPr>
        <w:t>„</w:t>
      </w:r>
      <w:r w:rsidR="00BB2B97">
        <w:rPr>
          <w:lang w:val="sr-Cyrl-CS"/>
        </w:rPr>
        <w:t>Захвалница С</w:t>
      </w:r>
      <w:r w:rsidR="001B58B1">
        <w:rPr>
          <w:lang w:val="sr-Cyrl-CS"/>
        </w:rPr>
        <w:t xml:space="preserve">купштине </w:t>
      </w:r>
      <w:r w:rsidR="00BB2B97">
        <w:rPr>
          <w:lang w:val="sr-Cyrl-CS"/>
        </w:rPr>
        <w:t>О</w:t>
      </w:r>
      <w:r w:rsidR="001B58B1">
        <w:rPr>
          <w:lang w:val="sr-Cyrl-CS"/>
        </w:rPr>
        <w:t>пштине</w:t>
      </w:r>
      <w:r w:rsidR="00BB2B97">
        <w:rPr>
          <w:lang w:val="sr-Cyrl-CS"/>
        </w:rPr>
        <w:t xml:space="preserve"> Житиште</w:t>
      </w:r>
      <w:r w:rsidR="001B58B1">
        <w:rPr>
          <w:lang w:val="sr-Cyrl-CS"/>
        </w:rPr>
        <w:t>“</w:t>
      </w:r>
      <w:r w:rsidRPr="00015925">
        <w:rPr>
          <w:lang w:val="sr-Cyrl-CS"/>
        </w:rPr>
        <w:t xml:space="preserve"> врши се на свечаности поводом обележавања Дана </w:t>
      </w:r>
      <w:r w:rsidR="00CB3F75">
        <w:rPr>
          <w:lang w:val="sr-Cyrl-CS"/>
        </w:rPr>
        <w:t>Општине Житиште</w:t>
      </w:r>
      <w:r w:rsidR="00BB2B97">
        <w:rPr>
          <w:lang w:val="sr-Cyrl-CS"/>
        </w:rPr>
        <w:t>.</w:t>
      </w:r>
    </w:p>
    <w:p w:rsidR="00B9331F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  <w:t>Јавна признања уручу</w:t>
      </w:r>
      <w:r w:rsidR="00E539D7">
        <w:rPr>
          <w:lang w:val="sr-Cyrl-CS"/>
        </w:rPr>
        <w:t>је Председник О</w:t>
      </w:r>
      <w:r w:rsidR="00BB2B97">
        <w:rPr>
          <w:lang w:val="sr-Cyrl-CS"/>
        </w:rPr>
        <w:t>пштине</w:t>
      </w:r>
      <w:r w:rsidRPr="00015925">
        <w:rPr>
          <w:lang w:val="sr-Cyrl-CS"/>
        </w:rPr>
        <w:t xml:space="preserve"> или лице које овласти </w:t>
      </w:r>
      <w:r w:rsidR="00BB2B97">
        <w:rPr>
          <w:lang w:val="sr-Cyrl-CS"/>
        </w:rPr>
        <w:t>Председник Општине.</w:t>
      </w:r>
    </w:p>
    <w:p w:rsidR="009C0CC6" w:rsidRDefault="00B9331F" w:rsidP="009C0CC6">
      <w:pPr>
        <w:ind w:firstLine="720"/>
        <w:jc w:val="both"/>
        <w:rPr>
          <w:b/>
          <w:lang w:val="sr-Cyrl-CS"/>
        </w:rPr>
      </w:pPr>
      <w:r w:rsidRPr="00015925">
        <w:rPr>
          <w:b/>
          <w:lang w:val="sr-Cyrl-CS"/>
        </w:rPr>
        <w:t>ПРЕЛАЗНЕ И ЗАВРШНЕ ОДРЕДБЕ</w:t>
      </w:r>
    </w:p>
    <w:p w:rsidR="00B9331F" w:rsidRPr="00015925" w:rsidRDefault="00B9331F" w:rsidP="009C0CC6">
      <w:pPr>
        <w:ind w:firstLine="720"/>
        <w:jc w:val="center"/>
        <w:rPr>
          <w:b/>
          <w:lang w:val="sr-Cyrl-CS"/>
        </w:rPr>
      </w:pPr>
      <w:r w:rsidRPr="00015925">
        <w:rPr>
          <w:b/>
          <w:lang w:val="sr-Cyrl-CS"/>
        </w:rPr>
        <w:t xml:space="preserve">Члан </w:t>
      </w:r>
      <w:r w:rsidR="00E539D7">
        <w:rPr>
          <w:b/>
          <w:lang w:val="sr-Cyrl-CS"/>
        </w:rPr>
        <w:t>17</w:t>
      </w:r>
      <w:r w:rsidRPr="00015925">
        <w:rPr>
          <w:b/>
          <w:lang w:val="sr-Cyrl-CS"/>
        </w:rPr>
        <w:t>.</w:t>
      </w:r>
    </w:p>
    <w:p w:rsidR="00B9331F" w:rsidRPr="00015925" w:rsidRDefault="00B9331F" w:rsidP="00B9331F">
      <w:pPr>
        <w:jc w:val="both"/>
        <w:rPr>
          <w:lang w:val="sr-Cyrl-CS"/>
        </w:rPr>
      </w:pPr>
      <w:r w:rsidRPr="00015925">
        <w:rPr>
          <w:lang w:val="sr-Cyrl-CS"/>
        </w:rPr>
        <w:tab/>
      </w:r>
      <w:r w:rsidR="00E539D7">
        <w:rPr>
          <w:lang w:val="sr-Cyrl-CS"/>
        </w:rPr>
        <w:t>Ову Одлуку о</w:t>
      </w:r>
      <w:r w:rsidR="00BB2B97">
        <w:rPr>
          <w:lang w:val="sr-Cyrl-CS"/>
        </w:rPr>
        <w:t xml:space="preserve">бјавити у Службеном листу Општине Житиште.  Одлука ступа на снагу даном објављивања у </w:t>
      </w:r>
      <w:r w:rsidR="00E539D7">
        <w:rPr>
          <w:lang w:val="sr-Cyrl-CS"/>
        </w:rPr>
        <w:t>„</w:t>
      </w:r>
      <w:r w:rsidR="00BB2B97">
        <w:rPr>
          <w:lang w:val="sr-Cyrl-CS"/>
        </w:rPr>
        <w:t>Службеном листу Општине Житиште</w:t>
      </w:r>
      <w:r w:rsidR="00E539D7">
        <w:rPr>
          <w:lang w:val="sr-Cyrl-CS"/>
        </w:rPr>
        <w:t>“</w:t>
      </w:r>
      <w:r w:rsidR="00BB2B97">
        <w:rPr>
          <w:lang w:val="sr-Cyrl-CS"/>
        </w:rPr>
        <w:t>.</w:t>
      </w:r>
    </w:p>
    <w:p w:rsidR="00B9331F" w:rsidRPr="009C0CC6" w:rsidRDefault="00BB2B97" w:rsidP="009C0CC6">
      <w:pPr>
        <w:pStyle w:val="NoSpacing"/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>Република Србија</w:t>
      </w:r>
    </w:p>
    <w:p w:rsidR="00587B81" w:rsidRPr="009C0CC6" w:rsidRDefault="00587B81" w:rsidP="009C0CC6">
      <w:pPr>
        <w:pStyle w:val="NoSpacing"/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>АП Војводина</w:t>
      </w:r>
    </w:p>
    <w:p w:rsidR="00587B81" w:rsidRPr="009C0CC6" w:rsidRDefault="00BB2B97" w:rsidP="009C0CC6">
      <w:pPr>
        <w:pStyle w:val="NoSpacing"/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>Општина Житиште</w:t>
      </w:r>
    </w:p>
    <w:p w:rsidR="00587B81" w:rsidRPr="009C0CC6" w:rsidRDefault="00587B81" w:rsidP="009C0CC6">
      <w:pPr>
        <w:pStyle w:val="NoSpacing"/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 xml:space="preserve">Скупштина Општине Житиште </w:t>
      </w:r>
      <w:r w:rsidR="00BB2B97" w:rsidRPr="009C0CC6">
        <w:rPr>
          <w:rFonts w:cstheme="minorHAnsi"/>
          <w:lang w:val="sr-Cyrl-CS"/>
        </w:rPr>
        <w:t xml:space="preserve">  </w:t>
      </w:r>
    </w:p>
    <w:p w:rsidR="00587B81" w:rsidRPr="009C0CC6" w:rsidRDefault="00587B81" w:rsidP="009C0CC6">
      <w:pPr>
        <w:pStyle w:val="NoSpacing"/>
        <w:rPr>
          <w:rFonts w:cstheme="minorHAnsi"/>
          <w:lang w:val="hu-HU"/>
        </w:rPr>
      </w:pPr>
      <w:r w:rsidRPr="009C0CC6">
        <w:rPr>
          <w:rFonts w:cstheme="minorHAnsi"/>
          <w:lang w:val="sr-Cyrl-CS"/>
        </w:rPr>
        <w:t xml:space="preserve">Број  </w:t>
      </w:r>
      <w:r w:rsidRPr="009C0CC6">
        <w:rPr>
          <w:rFonts w:cstheme="minorHAnsi"/>
          <w:lang w:val="hu-HU"/>
        </w:rPr>
        <w:t>I-020-</w:t>
      </w:r>
    </w:p>
    <w:p w:rsidR="00BB2B97" w:rsidRPr="009C0CC6" w:rsidRDefault="00587B81" w:rsidP="009C0CC6">
      <w:pPr>
        <w:pStyle w:val="NoSpacing"/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>Дана    новембра 202</w:t>
      </w:r>
      <w:r w:rsidR="00722077" w:rsidRPr="009C0CC6">
        <w:rPr>
          <w:rFonts w:cstheme="minorHAnsi"/>
        </w:rPr>
        <w:t>1</w:t>
      </w:r>
      <w:r w:rsidR="00BB2B97" w:rsidRPr="009C0CC6">
        <w:rPr>
          <w:rFonts w:cstheme="minorHAnsi"/>
          <w:lang w:val="sr-Cyrl-CS"/>
        </w:rPr>
        <w:t xml:space="preserve">                                                           </w:t>
      </w:r>
      <w:r w:rsidRPr="009C0CC6">
        <w:rPr>
          <w:rFonts w:cstheme="minorHAnsi"/>
          <w:lang w:val="hu-HU"/>
        </w:rPr>
        <w:t xml:space="preserve">           </w:t>
      </w:r>
      <w:r w:rsidR="00BB2B97" w:rsidRPr="009C0CC6">
        <w:rPr>
          <w:rFonts w:cstheme="minorHAnsi"/>
          <w:lang w:val="sr-Cyrl-CS"/>
        </w:rPr>
        <w:t>Председница СО Житиште</w:t>
      </w:r>
    </w:p>
    <w:p w:rsidR="00587B81" w:rsidRPr="009C0CC6" w:rsidRDefault="00BB2B97" w:rsidP="00B9331F">
      <w:pPr>
        <w:rPr>
          <w:rFonts w:cstheme="minorHAnsi"/>
          <w:lang w:val="sr-Cyrl-CS"/>
        </w:rPr>
      </w:pPr>
      <w:r w:rsidRPr="009C0CC6">
        <w:rPr>
          <w:rFonts w:cstheme="minorHAnsi"/>
          <w:lang w:val="sr-Cyrl-CS"/>
        </w:rPr>
        <w:t xml:space="preserve">                                                                                                                              Ивана Петрић</w:t>
      </w:r>
      <w:r w:rsidR="009C0CC6" w:rsidRPr="009C0CC6">
        <w:rPr>
          <w:rFonts w:cstheme="minorHAnsi"/>
        </w:rPr>
        <w:t xml:space="preserve"> </w:t>
      </w:r>
      <w:r w:rsidR="009C0CC6" w:rsidRPr="009C0CC6">
        <w:rPr>
          <w:rFonts w:cstheme="minorHAnsi"/>
          <w:lang w:val="sr-Cyrl-RS"/>
        </w:rPr>
        <w:t>с.р.</w:t>
      </w:r>
      <w:r w:rsidRPr="009C0CC6">
        <w:rPr>
          <w:rFonts w:cstheme="minorHAnsi"/>
          <w:lang w:val="sr-Cyrl-CS"/>
        </w:rPr>
        <w:t xml:space="preserve"> </w:t>
      </w:r>
    </w:p>
    <w:p w:rsidR="00587B81" w:rsidRDefault="00587B81" w:rsidP="00B9331F">
      <w:pPr>
        <w:rPr>
          <w:lang w:val="sr-Cyrl-CS"/>
        </w:rPr>
      </w:pPr>
      <w:r>
        <w:rPr>
          <w:lang w:val="sr-Cyrl-CS"/>
        </w:rPr>
        <w:t>Образложење</w:t>
      </w:r>
    </w:p>
    <w:p w:rsidR="00587B81" w:rsidRDefault="00587B81" w:rsidP="00587B8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Правни основ за доношење ове одлуке налази се у Закону о локалној самоуправи и Статуту Општине. </w:t>
      </w:r>
      <w:r w:rsidR="006F1672">
        <w:rPr>
          <w:lang w:val="sr-Cyrl-CS"/>
        </w:rPr>
        <w:t xml:space="preserve"> </w:t>
      </w:r>
      <w:r>
        <w:rPr>
          <w:lang w:val="sr-Cyrl-CS"/>
        </w:rPr>
        <w:t>Чланом 10</w:t>
      </w:r>
      <w:r w:rsidR="006F1672">
        <w:rPr>
          <w:lang w:val="sr-Cyrl-CS"/>
        </w:rPr>
        <w:t>.</w:t>
      </w:r>
      <w:r>
        <w:rPr>
          <w:lang w:val="sr-Cyrl-CS"/>
        </w:rPr>
        <w:t xml:space="preserve"> Статута Општине Житиште прописано је да  </w:t>
      </w:r>
      <w:r>
        <w:rPr>
          <w:lang w:val="sr-Latn-CS"/>
        </w:rPr>
        <w:t>Општина установљава награде и друга јавна признања организацијама, удружењима грађана и грађанима за значајна остварења у производњи, науци, уметности, спорту и другим друштвеним областима.</w:t>
      </w:r>
      <w:r>
        <w:rPr>
          <w:lang w:val="sr-Cyrl-RS"/>
        </w:rPr>
        <w:t xml:space="preserve"> </w:t>
      </w:r>
      <w:r>
        <w:rPr>
          <w:lang w:val="it-IT"/>
        </w:rPr>
        <w:t>Општина</w:t>
      </w:r>
      <w:r>
        <w:rPr>
          <w:lang w:val="sr-Latn-CS"/>
        </w:rPr>
        <w:t xml:space="preserve"> </w:t>
      </w:r>
      <w:r>
        <w:rPr>
          <w:lang w:val="it-IT"/>
        </w:rPr>
        <w:t>може</w:t>
      </w:r>
      <w:r>
        <w:rPr>
          <w:lang w:val="sr-Latn-CS"/>
        </w:rPr>
        <w:t xml:space="preserve"> </w:t>
      </w:r>
      <w:r>
        <w:rPr>
          <w:lang w:val="it-IT"/>
        </w:rPr>
        <w:t>доделити</w:t>
      </w:r>
      <w:r>
        <w:rPr>
          <w:lang w:val="sr-Latn-CS"/>
        </w:rPr>
        <w:t xml:space="preserve"> </w:t>
      </w:r>
      <w:r>
        <w:rPr>
          <w:lang w:val="it-IT"/>
        </w:rPr>
        <w:t>звање</w:t>
      </w:r>
      <w:r>
        <w:rPr>
          <w:lang w:val="sr-Latn-CS"/>
        </w:rPr>
        <w:t xml:space="preserve"> </w:t>
      </w:r>
      <w:r>
        <w:rPr>
          <w:lang w:val="it-IT"/>
        </w:rPr>
        <w:t>почасног</w:t>
      </w:r>
      <w:r>
        <w:rPr>
          <w:lang w:val="sr-Latn-CS"/>
        </w:rPr>
        <w:t xml:space="preserve"> </w:t>
      </w:r>
      <w:r>
        <w:rPr>
          <w:lang w:val="it-IT"/>
        </w:rPr>
        <w:t>грађанина</w:t>
      </w:r>
      <w:r>
        <w:rPr>
          <w:lang w:val="sr-Latn-CS"/>
        </w:rPr>
        <w:t>,</w:t>
      </w:r>
      <w:r w:rsidR="00722077">
        <w:rPr>
          <w:lang w:val="sr-Latn-CS"/>
        </w:rPr>
        <w:t xml:space="preserve"> </w:t>
      </w:r>
      <w:r>
        <w:rPr>
          <w:lang w:val="sr-Cyrl-RS"/>
        </w:rPr>
        <w:t>особи чији су рад и достигнућа од посебног значаја за Општину ,</w:t>
      </w:r>
      <w:r w:rsidR="00722077">
        <w:t xml:space="preserve"> </w:t>
      </w:r>
      <w:r>
        <w:rPr>
          <w:lang w:val="sr-Cyrl-RS"/>
        </w:rPr>
        <w:t>уз предходну сагласност министарства надлежног за послове локалне самоуправе</w:t>
      </w:r>
      <w:r>
        <w:rPr>
          <w:lang w:val="sr-Latn-CS"/>
        </w:rPr>
        <w:t>.</w:t>
      </w:r>
      <w:r w:rsidR="006F1672">
        <w:rPr>
          <w:lang w:val="sr-Cyrl-RS"/>
        </w:rPr>
        <w:t xml:space="preserve"> </w:t>
      </w:r>
      <w:r w:rsidR="006F1672">
        <w:rPr>
          <w:lang w:val="sr-Cyrl-CS"/>
        </w:rPr>
        <w:t>Чланом 93. Закона о локалној самоуправи прописано је да се за доделу звања почасног грађанина прибавља сагласност Министарства за др</w:t>
      </w:r>
      <w:r w:rsidR="00722077">
        <w:rPr>
          <w:lang w:val="sr-Cyrl-CS"/>
        </w:rPr>
        <w:t>ж</w:t>
      </w:r>
      <w:r w:rsidR="006F1672">
        <w:rPr>
          <w:lang w:val="sr-Cyrl-CS"/>
        </w:rPr>
        <w:t>авну управу и локалну самоуправу</w:t>
      </w:r>
      <w:r w:rsidR="006F1672">
        <w:rPr>
          <w:lang w:val="it-IT"/>
        </w:rPr>
        <w:t xml:space="preserve"> </w:t>
      </w:r>
      <w:r w:rsidR="006F1672">
        <w:rPr>
          <w:lang w:val="sr-Cyrl-RS"/>
        </w:rPr>
        <w:t xml:space="preserve">. </w:t>
      </w:r>
      <w:r>
        <w:rPr>
          <w:lang w:val="it-IT"/>
        </w:rPr>
        <w:t>Награде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друга</w:t>
      </w:r>
      <w:r>
        <w:rPr>
          <w:lang w:val="sr-Latn-CS"/>
        </w:rPr>
        <w:t xml:space="preserve"> </w:t>
      </w:r>
      <w:r>
        <w:rPr>
          <w:lang w:val="it-IT"/>
        </w:rPr>
        <w:t>јавна</w:t>
      </w:r>
      <w:r>
        <w:rPr>
          <w:lang w:val="sr-Latn-CS"/>
        </w:rPr>
        <w:t xml:space="preserve"> </w:t>
      </w:r>
      <w:r>
        <w:rPr>
          <w:lang w:val="it-IT"/>
        </w:rPr>
        <w:t>признања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звање</w:t>
      </w:r>
      <w:r>
        <w:rPr>
          <w:lang w:val="sr-Latn-CS"/>
        </w:rPr>
        <w:t xml:space="preserve"> </w:t>
      </w:r>
      <w:r>
        <w:rPr>
          <w:lang w:val="it-IT"/>
        </w:rPr>
        <w:t>почасног</w:t>
      </w:r>
      <w:r>
        <w:rPr>
          <w:lang w:val="sr-Latn-CS"/>
        </w:rPr>
        <w:t xml:space="preserve"> </w:t>
      </w:r>
      <w:r>
        <w:rPr>
          <w:lang w:val="it-IT"/>
        </w:rPr>
        <w:t>грађанина</w:t>
      </w:r>
      <w:r>
        <w:rPr>
          <w:lang w:val="sr-Latn-CS"/>
        </w:rPr>
        <w:t xml:space="preserve"> </w:t>
      </w:r>
      <w:r>
        <w:rPr>
          <w:lang w:val="it-IT"/>
        </w:rPr>
        <w:t>додељује</w:t>
      </w:r>
      <w:r>
        <w:rPr>
          <w:lang w:val="sr-Latn-CS"/>
        </w:rPr>
        <w:t xml:space="preserve"> </w:t>
      </w:r>
      <w:r>
        <w:rPr>
          <w:lang w:val="it-IT"/>
        </w:rPr>
        <w:t>се</w:t>
      </w:r>
      <w:r>
        <w:rPr>
          <w:lang w:val="sr-Latn-CS"/>
        </w:rPr>
        <w:t xml:space="preserve"> </w:t>
      </w:r>
      <w:r>
        <w:rPr>
          <w:lang w:val="it-IT"/>
        </w:rPr>
        <w:t>поводом</w:t>
      </w:r>
      <w:r>
        <w:rPr>
          <w:lang w:val="sr-Latn-CS"/>
        </w:rPr>
        <w:t xml:space="preserve"> </w:t>
      </w:r>
      <w:r>
        <w:rPr>
          <w:lang w:val="it-IT"/>
        </w:rPr>
        <w:t>Дана</w:t>
      </w:r>
      <w:r>
        <w:rPr>
          <w:lang w:val="sr-Latn-CS"/>
        </w:rPr>
        <w:t xml:space="preserve"> </w:t>
      </w:r>
      <w:r>
        <w:rPr>
          <w:lang w:val="it-IT"/>
        </w:rPr>
        <w:t>Општине</w:t>
      </w:r>
      <w:r>
        <w:rPr>
          <w:lang w:val="sr-Latn-CS"/>
        </w:rPr>
        <w:t>.</w:t>
      </w:r>
      <w:r w:rsidR="006F1672">
        <w:rPr>
          <w:lang w:val="sr-Cyrl-RS"/>
        </w:rPr>
        <w:t xml:space="preserve"> </w:t>
      </w:r>
      <w:r>
        <w:rPr>
          <w:lang w:val="it-IT"/>
        </w:rPr>
        <w:t>Врсте</w:t>
      </w:r>
      <w:r>
        <w:rPr>
          <w:lang w:val="sr-Latn-CS"/>
        </w:rPr>
        <w:t xml:space="preserve"> </w:t>
      </w:r>
      <w:r>
        <w:rPr>
          <w:lang w:val="it-IT"/>
        </w:rPr>
        <w:t>награда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других</w:t>
      </w:r>
      <w:r>
        <w:rPr>
          <w:lang w:val="sr-Latn-CS"/>
        </w:rPr>
        <w:t xml:space="preserve"> </w:t>
      </w:r>
      <w:r>
        <w:rPr>
          <w:lang w:val="it-IT"/>
        </w:rPr>
        <w:t>јавних</w:t>
      </w:r>
      <w:r>
        <w:rPr>
          <w:lang w:val="sr-Latn-CS"/>
        </w:rPr>
        <w:t xml:space="preserve"> </w:t>
      </w:r>
      <w:r>
        <w:rPr>
          <w:lang w:val="it-IT"/>
        </w:rPr>
        <w:t>признања</w:t>
      </w:r>
      <w:r>
        <w:rPr>
          <w:lang w:val="sr-Latn-CS"/>
        </w:rPr>
        <w:t xml:space="preserve">, </w:t>
      </w:r>
      <w:r>
        <w:rPr>
          <w:lang w:val="it-IT"/>
        </w:rPr>
        <w:t>услови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начин</w:t>
      </w:r>
      <w:r>
        <w:rPr>
          <w:lang w:val="sr-Latn-CS"/>
        </w:rPr>
        <w:t xml:space="preserve"> </w:t>
      </w:r>
      <w:r>
        <w:rPr>
          <w:lang w:val="it-IT"/>
        </w:rPr>
        <w:t>њиховог</w:t>
      </w:r>
      <w:r>
        <w:rPr>
          <w:lang w:val="sr-Latn-CS"/>
        </w:rPr>
        <w:t xml:space="preserve"> </w:t>
      </w:r>
      <w:r>
        <w:rPr>
          <w:lang w:val="it-IT"/>
        </w:rPr>
        <w:t>додељивања</w:t>
      </w:r>
      <w:r>
        <w:rPr>
          <w:lang w:val="sr-Latn-CS"/>
        </w:rPr>
        <w:t xml:space="preserve">, </w:t>
      </w:r>
      <w:r>
        <w:rPr>
          <w:lang w:val="it-IT"/>
        </w:rPr>
        <w:t>као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услов</w:t>
      </w:r>
      <w:r>
        <w:rPr>
          <w:lang w:val="sr-Latn-CS"/>
        </w:rPr>
        <w:t xml:space="preserve"> </w:t>
      </w:r>
      <w:r>
        <w:rPr>
          <w:lang w:val="it-IT"/>
        </w:rPr>
        <w:t>и</w:t>
      </w:r>
      <w:r>
        <w:rPr>
          <w:lang w:val="sr-Latn-CS"/>
        </w:rPr>
        <w:t xml:space="preserve"> </w:t>
      </w:r>
      <w:r>
        <w:rPr>
          <w:lang w:val="it-IT"/>
        </w:rPr>
        <w:t>начин</w:t>
      </w:r>
      <w:r>
        <w:rPr>
          <w:lang w:val="sr-Latn-CS"/>
        </w:rPr>
        <w:t xml:space="preserve"> </w:t>
      </w:r>
      <w:r>
        <w:rPr>
          <w:lang w:val="it-IT"/>
        </w:rPr>
        <w:t>доделе</w:t>
      </w:r>
      <w:r>
        <w:rPr>
          <w:lang w:val="sr-Latn-CS"/>
        </w:rPr>
        <w:t xml:space="preserve"> </w:t>
      </w:r>
      <w:r>
        <w:rPr>
          <w:lang w:val="it-IT"/>
        </w:rPr>
        <w:t>звања</w:t>
      </w:r>
      <w:r>
        <w:rPr>
          <w:lang w:val="sr-Latn-CS"/>
        </w:rPr>
        <w:t xml:space="preserve"> </w:t>
      </w:r>
      <w:r>
        <w:rPr>
          <w:lang w:val="it-IT"/>
        </w:rPr>
        <w:t>почасног</w:t>
      </w:r>
      <w:r>
        <w:rPr>
          <w:lang w:val="sr-Latn-CS"/>
        </w:rPr>
        <w:t xml:space="preserve"> </w:t>
      </w:r>
      <w:r>
        <w:rPr>
          <w:lang w:val="it-IT"/>
        </w:rPr>
        <w:t>грађанина</w:t>
      </w:r>
      <w:r>
        <w:rPr>
          <w:lang w:val="sr-Latn-CS"/>
        </w:rPr>
        <w:t xml:space="preserve"> </w:t>
      </w:r>
      <w:r>
        <w:rPr>
          <w:lang w:val="it-IT"/>
        </w:rPr>
        <w:t>уређује</w:t>
      </w:r>
      <w:r>
        <w:rPr>
          <w:lang w:val="sr-Latn-CS"/>
        </w:rPr>
        <w:t xml:space="preserve"> </w:t>
      </w:r>
      <w:r>
        <w:rPr>
          <w:lang w:val="it-IT"/>
        </w:rPr>
        <w:t>се</w:t>
      </w:r>
      <w:r>
        <w:rPr>
          <w:lang w:val="sr-Latn-CS"/>
        </w:rPr>
        <w:t xml:space="preserve"> </w:t>
      </w:r>
      <w:r>
        <w:rPr>
          <w:lang w:val="it-IT"/>
        </w:rPr>
        <w:t>посебном</w:t>
      </w:r>
      <w:r>
        <w:rPr>
          <w:lang w:val="sr-Latn-CS"/>
        </w:rPr>
        <w:t xml:space="preserve"> </w:t>
      </w:r>
      <w:r>
        <w:rPr>
          <w:lang w:val="it-IT"/>
        </w:rPr>
        <w:t>Одлуком</w:t>
      </w:r>
      <w:r>
        <w:rPr>
          <w:lang w:val="sr-Cyrl-RS"/>
        </w:rPr>
        <w:t xml:space="preserve"> Скупштине Општине</w:t>
      </w:r>
      <w:r w:rsidR="006F1672">
        <w:rPr>
          <w:lang w:val="sr-Cyrl-RS"/>
        </w:rPr>
        <w:t>.  Предлог одлуке утврдило је Општинско веће Општине Житиште и упутило СО Житиште на даљу надлежност.</w:t>
      </w:r>
    </w:p>
    <w:p w:rsidR="006F1672" w:rsidRDefault="006F1672" w:rsidP="009C0CC6">
      <w:pPr>
        <w:ind w:firstLine="720"/>
        <w:jc w:val="right"/>
        <w:rPr>
          <w:lang w:val="sr-Cyrl-RS"/>
        </w:rPr>
      </w:pPr>
      <w:r>
        <w:rPr>
          <w:lang w:val="sr-Cyrl-RS"/>
        </w:rPr>
        <w:t>За Предлагача</w:t>
      </w:r>
      <w:r w:rsidR="009C0CC6">
        <w:t xml:space="preserve">: </w:t>
      </w:r>
      <w:r>
        <w:rPr>
          <w:lang w:val="sr-Cyrl-RS"/>
        </w:rPr>
        <w:t xml:space="preserve"> </w:t>
      </w:r>
      <w:r w:rsidR="009C0CC6">
        <w:rPr>
          <w:lang w:val="sr-Cyrl-RS"/>
        </w:rPr>
        <w:t xml:space="preserve"> </w:t>
      </w:r>
      <w:r>
        <w:rPr>
          <w:lang w:val="sr-Cyrl-RS"/>
        </w:rPr>
        <w:t xml:space="preserve">Председник Општинског већа </w:t>
      </w:r>
    </w:p>
    <w:p w:rsidR="009C0CC6" w:rsidRDefault="006F1672" w:rsidP="009C0CC6">
      <w:pPr>
        <w:ind w:firstLine="720"/>
        <w:jc w:val="right"/>
      </w:pPr>
      <w:r>
        <w:rPr>
          <w:lang w:val="sr-Cyrl-RS"/>
        </w:rPr>
        <w:t>Председник Општине Житиште</w:t>
      </w:r>
    </w:p>
    <w:p w:rsidR="006F1672" w:rsidRDefault="009C0CC6" w:rsidP="009C0CC6">
      <w:pPr>
        <w:ind w:firstLine="720"/>
        <w:jc w:val="right"/>
        <w:rPr>
          <w:lang w:val="sr-Cyrl-RS"/>
        </w:rPr>
      </w:pPr>
      <w:r>
        <w:rPr>
          <w:lang w:val="sr-Cyrl-RS"/>
        </w:rPr>
        <w:t xml:space="preserve">  Митар Вучуревић </w:t>
      </w:r>
    </w:p>
    <w:sectPr w:rsidR="006F1672" w:rsidSect="00587B81">
      <w:pgSz w:w="12240" w:h="15840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AD7" w:rsidRDefault="00607AD7" w:rsidP="009C0CC6">
      <w:pPr>
        <w:spacing w:after="0" w:line="240" w:lineRule="auto"/>
      </w:pPr>
      <w:r>
        <w:separator/>
      </w:r>
    </w:p>
  </w:endnote>
  <w:endnote w:type="continuationSeparator" w:id="0">
    <w:p w:rsidR="00607AD7" w:rsidRDefault="00607AD7" w:rsidP="009C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AD7" w:rsidRDefault="00607AD7" w:rsidP="009C0CC6">
      <w:pPr>
        <w:spacing w:after="0" w:line="240" w:lineRule="auto"/>
      </w:pPr>
      <w:r>
        <w:separator/>
      </w:r>
    </w:p>
  </w:footnote>
  <w:footnote w:type="continuationSeparator" w:id="0">
    <w:p w:rsidR="00607AD7" w:rsidRDefault="00607AD7" w:rsidP="009C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40F9"/>
    <w:multiLevelType w:val="hybridMultilevel"/>
    <w:tmpl w:val="671C25A6"/>
    <w:lvl w:ilvl="0" w:tplc="AFDAD79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CD76E3"/>
    <w:multiLevelType w:val="hybridMultilevel"/>
    <w:tmpl w:val="1BE8E4CA"/>
    <w:lvl w:ilvl="0" w:tplc="5BF06AA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D363C20"/>
    <w:multiLevelType w:val="hybridMultilevel"/>
    <w:tmpl w:val="D3B8CC8A"/>
    <w:lvl w:ilvl="0" w:tplc="9312BC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DA51A48"/>
    <w:multiLevelType w:val="hybridMultilevel"/>
    <w:tmpl w:val="F7728D32"/>
    <w:lvl w:ilvl="0" w:tplc="0B08A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E3A49C5"/>
    <w:multiLevelType w:val="hybridMultilevel"/>
    <w:tmpl w:val="0AB4F1F0"/>
    <w:lvl w:ilvl="0" w:tplc="CDDCF21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FF42CFB"/>
    <w:multiLevelType w:val="hybridMultilevel"/>
    <w:tmpl w:val="F7728D32"/>
    <w:lvl w:ilvl="0" w:tplc="0B08A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7A68C1"/>
    <w:multiLevelType w:val="hybridMultilevel"/>
    <w:tmpl w:val="F7728D32"/>
    <w:lvl w:ilvl="0" w:tplc="0B08A4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1F"/>
    <w:rsid w:val="000626D8"/>
    <w:rsid w:val="000B1AE7"/>
    <w:rsid w:val="000D1944"/>
    <w:rsid w:val="000E0A45"/>
    <w:rsid w:val="000E1697"/>
    <w:rsid w:val="001B58B1"/>
    <w:rsid w:val="00215E74"/>
    <w:rsid w:val="00235DE5"/>
    <w:rsid w:val="00237FA1"/>
    <w:rsid w:val="0027726E"/>
    <w:rsid w:val="002B3FA7"/>
    <w:rsid w:val="003479BC"/>
    <w:rsid w:val="00424DDD"/>
    <w:rsid w:val="0042698C"/>
    <w:rsid w:val="004629F2"/>
    <w:rsid w:val="004E7776"/>
    <w:rsid w:val="00567360"/>
    <w:rsid w:val="00587B81"/>
    <w:rsid w:val="00594977"/>
    <w:rsid w:val="00607AD7"/>
    <w:rsid w:val="006F1672"/>
    <w:rsid w:val="00722077"/>
    <w:rsid w:val="007E59F9"/>
    <w:rsid w:val="00847817"/>
    <w:rsid w:val="00901023"/>
    <w:rsid w:val="009444FF"/>
    <w:rsid w:val="009A43EA"/>
    <w:rsid w:val="009A72C5"/>
    <w:rsid w:val="009C0CC6"/>
    <w:rsid w:val="00A33BE2"/>
    <w:rsid w:val="00B9331F"/>
    <w:rsid w:val="00BB2B97"/>
    <w:rsid w:val="00CB3F75"/>
    <w:rsid w:val="00E539D7"/>
    <w:rsid w:val="00E71048"/>
    <w:rsid w:val="00EE5D95"/>
    <w:rsid w:val="00F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B9331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C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C6"/>
  </w:style>
  <w:style w:type="paragraph" w:styleId="Footer">
    <w:name w:val="footer"/>
    <w:basedOn w:val="Normal"/>
    <w:link w:val="FooterChar"/>
    <w:uiPriority w:val="99"/>
    <w:unhideWhenUsed/>
    <w:rsid w:val="009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CharCharCharCharChar">
    <w:name w:val="Char Char Char1 Char Char Char Char Char Char Char Char"/>
    <w:basedOn w:val="Normal"/>
    <w:semiHidden/>
    <w:rsid w:val="00B9331F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C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CC6"/>
  </w:style>
  <w:style w:type="paragraph" w:styleId="Footer">
    <w:name w:val="footer"/>
    <w:basedOn w:val="Normal"/>
    <w:link w:val="FooterChar"/>
    <w:uiPriority w:val="99"/>
    <w:unhideWhenUsed/>
    <w:rsid w:val="009C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2021-11-12T09:51:00Z</cp:lastPrinted>
  <dcterms:created xsi:type="dcterms:W3CDTF">2021-11-12T10:25:00Z</dcterms:created>
  <dcterms:modified xsi:type="dcterms:W3CDTF">2021-11-12T10:25:00Z</dcterms:modified>
</cp:coreProperties>
</file>