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A6" w:rsidRPr="003B3EE4" w:rsidRDefault="00641CA6" w:rsidP="0064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A2AA419" wp14:editId="40E6249B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СЛУЖБЕНИ ЛИСТ</w:t>
      </w:r>
    </w:p>
    <w:p w:rsidR="00641CA6" w:rsidRPr="003B3EE4" w:rsidRDefault="00641CA6" w:rsidP="00641CA6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41CA6" w:rsidRPr="003B3EE4" w:rsidTr="00933C79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41CA6" w:rsidRPr="003B3EE4" w:rsidRDefault="00641CA6" w:rsidP="009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Житиште 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="00AB6071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.2014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B6071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AB6071" w:rsidRPr="00AB6071" w:rsidRDefault="00641CA6" w:rsidP="00641C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B53829" w:rsidRDefault="00B53829" w:rsidP="00B5382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071" w:rsidRPr="00AB6071" w:rsidRDefault="00AB6071" w:rsidP="00B538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AB6071">
        <w:rPr>
          <w:rFonts w:ascii="Times New Roman" w:hAnsi="Times New Roman" w:cs="Times New Roman"/>
          <w:sz w:val="24"/>
          <w:szCs w:val="24"/>
        </w:rPr>
        <w:t>20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.став 1. тачка 39. Закона о локалној самоуправи („Службени гласник Републике Србије“ бр.129/2007) члана 25. тачка 3. Закона о референдуму и народној иницијативи („Службени гласник Републике Србије“  број 48/94 и </w:t>
      </w:r>
      <w:r>
        <w:rPr>
          <w:rFonts w:ascii="Times New Roman" w:hAnsi="Times New Roman" w:cs="Times New Roman"/>
          <w:sz w:val="24"/>
          <w:szCs w:val="24"/>
          <w:lang w:val="sr-Cyrl-CS"/>
        </w:rPr>
        <w:t>11/99) члана 42. став 1. тачка 6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>. Статута општине Житиште („Службени лист општине Житиште“ бр. 16/2008), члана 14</w:t>
      </w:r>
      <w:r>
        <w:rPr>
          <w:rFonts w:ascii="Times New Roman" w:hAnsi="Times New Roman" w:cs="Times New Roman"/>
          <w:sz w:val="24"/>
          <w:szCs w:val="24"/>
          <w:lang w:val="sr-Cyrl-CS"/>
        </w:rPr>
        <w:t>. Предлога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увођењу самодоприноса за подручије Месне заједнице Торда  за период од 01.01.2014. године до 31.12. 2018. године („Слу</w:t>
      </w:r>
      <w:r>
        <w:rPr>
          <w:rFonts w:ascii="Times New Roman" w:hAnsi="Times New Roman" w:cs="Times New Roman"/>
          <w:sz w:val="24"/>
          <w:szCs w:val="24"/>
          <w:lang w:val="sr-Cyrl-CS"/>
        </w:rPr>
        <w:t>жбени лист Општине Житиште“ бр.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47 /2013), Скупштина Општине Житиште, на седници одржаној дана  </w:t>
      </w:r>
      <w:r>
        <w:rPr>
          <w:rFonts w:ascii="Times New Roman" w:hAnsi="Times New Roman" w:cs="Times New Roman"/>
          <w:sz w:val="24"/>
          <w:szCs w:val="24"/>
          <w:lang w:val="sr-Latn-CS"/>
        </w:rPr>
        <w:t>7.3. 2014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 године, донела је</w:t>
      </w:r>
    </w:p>
    <w:p w:rsidR="00AB6071" w:rsidRPr="00AB6071" w:rsidRDefault="00AB6071" w:rsidP="00AB6071">
      <w:pPr>
        <w:ind w:firstLin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8F4F37" w:rsidRPr="008F4F37" w:rsidRDefault="00AB6071" w:rsidP="008F4F37">
      <w:pPr>
        <w:pStyle w:val="Heading1"/>
        <w:jc w:val="center"/>
        <w:rPr>
          <w:rFonts w:ascii="Times New Roman" w:hAnsi="Times New Roman"/>
          <w:sz w:val="24"/>
        </w:rPr>
      </w:pPr>
      <w:r w:rsidRPr="008F4F37">
        <w:rPr>
          <w:rFonts w:ascii="Times New Roman" w:hAnsi="Times New Roman"/>
          <w:sz w:val="24"/>
        </w:rPr>
        <w:t>О ПРОГЛАШЕЊУ ОДЛУКЕ О УВОЂЕЊУ САМОДОПРИНОСА</w:t>
      </w:r>
    </w:p>
    <w:p w:rsidR="008F4F37" w:rsidRPr="008F4F37" w:rsidRDefault="00AB6071" w:rsidP="008F4F37">
      <w:pPr>
        <w:pStyle w:val="Heading1"/>
        <w:jc w:val="center"/>
        <w:rPr>
          <w:rFonts w:ascii="Times New Roman" w:hAnsi="Times New Roman"/>
          <w:sz w:val="24"/>
        </w:rPr>
      </w:pPr>
      <w:r w:rsidRPr="008F4F37">
        <w:rPr>
          <w:rFonts w:ascii="Times New Roman" w:hAnsi="Times New Roman"/>
          <w:sz w:val="24"/>
        </w:rPr>
        <w:t>ЗА ПОДРУЧЈЕ  МЕСНЕ ЗАЈЕДНИЦЕ ТОРДА ЗА ПЕРИОД</w:t>
      </w:r>
    </w:p>
    <w:p w:rsidR="003A782F" w:rsidRDefault="00AB6071" w:rsidP="006A69EF">
      <w:pPr>
        <w:pStyle w:val="Heading1"/>
        <w:jc w:val="center"/>
        <w:rPr>
          <w:rFonts w:ascii="Times New Roman" w:hAnsi="Times New Roman"/>
          <w:sz w:val="24"/>
          <w:lang w:val="sr-Cyrl-RS"/>
        </w:rPr>
      </w:pPr>
      <w:r w:rsidRPr="008F4F37">
        <w:rPr>
          <w:rFonts w:ascii="Times New Roman" w:hAnsi="Times New Roman"/>
          <w:sz w:val="24"/>
        </w:rPr>
        <w:t>01.01.2014. ГОДИНЕ ДО 31.12. 2018. ГОДИНЕ</w:t>
      </w:r>
    </w:p>
    <w:p w:rsidR="006A69EF" w:rsidRPr="006A69EF" w:rsidRDefault="006A69EF" w:rsidP="006A69EF">
      <w:pPr>
        <w:rPr>
          <w:lang w:val="sr-Cyrl-RS"/>
        </w:rPr>
      </w:pPr>
    </w:p>
    <w:p w:rsidR="00AB6071" w:rsidRPr="00AB6071" w:rsidRDefault="00AB6071" w:rsidP="00AB607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3A782F" w:rsidRDefault="00AB6071" w:rsidP="003A7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Проглашава се Одлука о увођењу самодоприноса за подручје Месне заједнице  Торда за период од 01.01.2014. године до 31.12.2018. године, донета у поступку изјашњавања грађана путем референдума одржаног од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03.01.2014. до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12.01.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>2014. године у Торди.</w:t>
      </w:r>
      <w:r w:rsidR="003A782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</w:p>
    <w:p w:rsidR="00AB6071" w:rsidRPr="003A782F" w:rsidRDefault="003A782F" w:rsidP="003A7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AB6071"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B6071" w:rsidRPr="00AB6071">
        <w:rPr>
          <w:rFonts w:ascii="Times New Roman" w:hAnsi="Times New Roman" w:cs="Times New Roman"/>
          <w:b/>
          <w:sz w:val="24"/>
          <w:szCs w:val="24"/>
        </w:rPr>
        <w:t>2</w:t>
      </w:r>
      <w:r w:rsidR="00AB6071" w:rsidRPr="00AB607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B6071" w:rsidRPr="00AB6071" w:rsidRDefault="00AB6071" w:rsidP="00AB607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0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A69EF">
        <w:rPr>
          <w:rFonts w:ascii="Times New Roman" w:hAnsi="Times New Roman" w:cs="Times New Roman"/>
          <w:sz w:val="24"/>
          <w:szCs w:val="24"/>
        </w:rPr>
        <w:t xml:space="preserve"> 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Ову Одлуку објавити  у „Службеном листу </w:t>
      </w:r>
      <w:r w:rsidRPr="00AB6071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8F4F37">
        <w:rPr>
          <w:rFonts w:ascii="Times New Roman" w:hAnsi="Times New Roman" w:cs="Times New Roman"/>
          <w:sz w:val="24"/>
          <w:szCs w:val="24"/>
          <w:lang w:val="sr-Cyrl-CS"/>
        </w:rPr>
        <w:t>пштине Житиште“.</w:t>
      </w:r>
    </w:p>
    <w:p w:rsidR="00AB6071" w:rsidRPr="00AB6071" w:rsidRDefault="00AB6071" w:rsidP="00AB607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Република Србија </w:t>
      </w:r>
    </w:p>
    <w:p w:rsidR="00AB6071" w:rsidRPr="00AB6071" w:rsidRDefault="00AB6071" w:rsidP="00AB607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AB6071" w:rsidRPr="00AB6071" w:rsidRDefault="00AB6071" w:rsidP="00AB607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AB6071" w:rsidRPr="00AB6071" w:rsidRDefault="00AB6071" w:rsidP="00AB6071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AB6071">
        <w:rPr>
          <w:rFonts w:ascii="Times New Roman" w:hAnsi="Times New Roman"/>
          <w:b/>
          <w:sz w:val="24"/>
          <w:szCs w:val="24"/>
          <w:lang w:val="sr-Cyrl-CS"/>
        </w:rPr>
        <w:t>Скупштина Општине Житиште</w:t>
      </w:r>
    </w:p>
    <w:p w:rsidR="00AB6071" w:rsidRPr="00AB6071" w:rsidRDefault="00AB6071" w:rsidP="00AB607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AB6071">
        <w:rPr>
          <w:rFonts w:ascii="Times New Roman" w:hAnsi="Times New Roman"/>
          <w:sz w:val="24"/>
          <w:szCs w:val="24"/>
          <w:lang w:val="sr-Latn-CS"/>
        </w:rPr>
        <w:t>I-0</w:t>
      </w:r>
      <w:r w:rsidRPr="00AB6071">
        <w:rPr>
          <w:rFonts w:ascii="Times New Roman" w:hAnsi="Times New Roman"/>
          <w:sz w:val="24"/>
          <w:szCs w:val="24"/>
          <w:lang w:val="sr-Cyrl-CS"/>
        </w:rPr>
        <w:t>14 -</w:t>
      </w:r>
      <w:r w:rsidRPr="00AB6071">
        <w:rPr>
          <w:rFonts w:ascii="Times New Roman" w:hAnsi="Times New Roman"/>
          <w:sz w:val="24"/>
          <w:szCs w:val="24"/>
          <w:lang w:val="sr-Latn-CS"/>
        </w:rPr>
        <w:t>2</w:t>
      </w:r>
      <w:r w:rsidRPr="00AB6071">
        <w:rPr>
          <w:rFonts w:ascii="Times New Roman" w:hAnsi="Times New Roman"/>
          <w:sz w:val="24"/>
          <w:szCs w:val="24"/>
          <w:lang w:val="sr-Cyrl-CS"/>
        </w:rPr>
        <w:t>/2013</w:t>
      </w:r>
    </w:p>
    <w:p w:rsidR="00AB6071" w:rsidRPr="00AB6071" w:rsidRDefault="00AB6071" w:rsidP="00AB607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AB6071">
        <w:rPr>
          <w:rFonts w:ascii="Times New Roman" w:hAnsi="Times New Roman"/>
          <w:sz w:val="24"/>
          <w:szCs w:val="24"/>
          <w:lang w:val="sr-Latn-CS"/>
        </w:rPr>
        <w:t>7.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797D20">
        <w:rPr>
          <w:rFonts w:ascii="Times New Roman" w:hAnsi="Times New Roman"/>
          <w:sz w:val="24"/>
          <w:szCs w:val="24"/>
          <w:lang w:val="sr-Latn-CS"/>
        </w:rPr>
        <w:t>3.</w:t>
      </w:r>
      <w:r w:rsidRPr="00AB6071">
        <w:rPr>
          <w:rFonts w:ascii="Times New Roman" w:hAnsi="Times New Roman"/>
          <w:sz w:val="24"/>
          <w:szCs w:val="24"/>
          <w:lang w:val="sr-Latn-CS"/>
        </w:rPr>
        <w:t xml:space="preserve">2014. </w:t>
      </w:r>
      <w:r w:rsidRPr="00AB6071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AB6071" w:rsidRPr="00AB6071" w:rsidRDefault="00AB6071" w:rsidP="00AB6071">
      <w:pPr>
        <w:jc w:val="both"/>
        <w:rPr>
          <w:rFonts w:ascii="Times New Roman" w:hAnsi="Times New Roman" w:cs="Times New Roman"/>
          <w:sz w:val="24"/>
          <w:szCs w:val="24"/>
        </w:rPr>
      </w:pPr>
      <w:r w:rsidRPr="00AB6071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  <w:r w:rsidR="00797D20" w:rsidRPr="00797D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7D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797D20" w:rsidRPr="00AB6071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</w:t>
      </w:r>
      <w:r w:rsidR="00797D20" w:rsidRPr="00AB6071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="00797D20" w:rsidRPr="00AB6071">
        <w:rPr>
          <w:rFonts w:ascii="Times New Roman" w:hAnsi="Times New Roman" w:cs="Times New Roman"/>
          <w:sz w:val="24"/>
          <w:szCs w:val="24"/>
          <w:lang w:val="sr-Cyrl-CS"/>
        </w:rPr>
        <w:t>пштине  Житиште</w:t>
      </w:r>
    </w:p>
    <w:p w:rsidR="00AB6071" w:rsidRPr="00797D20" w:rsidRDefault="00797D20" w:rsidP="00797D20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Драган Миленковић с.р.</w:t>
      </w:r>
    </w:p>
    <w:p w:rsidR="008F4F37" w:rsidRDefault="008F4F37" w:rsidP="00FE24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7C13" w:rsidRPr="008F4F37" w:rsidRDefault="00AB6071" w:rsidP="008F4F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071">
        <w:rPr>
          <w:rFonts w:ascii="Times New Roman" w:hAnsi="Times New Roman" w:cs="Times New Roman"/>
          <w:sz w:val="24"/>
          <w:szCs w:val="24"/>
        </w:rPr>
        <w:lastRenderedPageBreak/>
        <w:t>На основу члана 22.</w:t>
      </w:r>
      <w:proofErr w:type="gramEnd"/>
      <w:r w:rsidRPr="00AB6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071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AB6071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B60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071">
        <w:rPr>
          <w:rFonts w:ascii="Times New Roman" w:hAnsi="Times New Roman" w:cs="Times New Roman"/>
          <w:sz w:val="24"/>
          <w:szCs w:val="24"/>
        </w:rPr>
        <w:t xml:space="preserve"> 3. Закона о финансирању локалне самоуправе</w:t>
      </w:r>
      <w:r w:rsidR="0079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6071">
        <w:rPr>
          <w:rFonts w:ascii="Times New Roman" w:hAnsi="Times New Roman" w:cs="Times New Roman"/>
          <w:sz w:val="24"/>
          <w:szCs w:val="24"/>
        </w:rPr>
        <w:t>(</w:t>
      </w:r>
      <w:r w:rsidR="00AF510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97D20">
        <w:rPr>
          <w:rFonts w:ascii="Times New Roman" w:hAnsi="Times New Roman" w:cs="Times New Roman"/>
          <w:sz w:val="24"/>
          <w:szCs w:val="24"/>
        </w:rPr>
        <w:t>Службени гласник Р</w:t>
      </w:r>
      <w:r w:rsidR="00797D20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gramStart"/>
      <w:r w:rsidR="00797D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B6071">
        <w:rPr>
          <w:rFonts w:ascii="Times New Roman" w:hAnsi="Times New Roman" w:cs="Times New Roman"/>
          <w:sz w:val="24"/>
          <w:szCs w:val="24"/>
        </w:rPr>
        <w:t xml:space="preserve"> 129</w:t>
      </w:r>
      <w:proofErr w:type="gramEnd"/>
      <w:r w:rsidRPr="00AB6071">
        <w:rPr>
          <w:rFonts w:ascii="Times New Roman" w:hAnsi="Times New Roman" w:cs="Times New Roman"/>
          <w:sz w:val="24"/>
          <w:szCs w:val="24"/>
        </w:rPr>
        <w:t>/2007) и члана 27.</w:t>
      </w:r>
      <w:r w:rsidR="0079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6071">
        <w:rPr>
          <w:rFonts w:ascii="Times New Roman" w:hAnsi="Times New Roman" w:cs="Times New Roman"/>
          <w:sz w:val="24"/>
          <w:szCs w:val="24"/>
        </w:rPr>
        <w:t>Статута општине Житиште</w:t>
      </w:r>
      <w:r w:rsidR="0079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6071">
        <w:rPr>
          <w:rFonts w:ascii="Times New Roman" w:hAnsi="Times New Roman" w:cs="Times New Roman"/>
          <w:sz w:val="24"/>
          <w:szCs w:val="24"/>
        </w:rPr>
        <w:t>(</w:t>
      </w:r>
      <w:r w:rsidR="00AF510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B6071">
        <w:rPr>
          <w:rFonts w:ascii="Times New Roman" w:hAnsi="Times New Roman" w:cs="Times New Roman"/>
          <w:sz w:val="24"/>
          <w:szCs w:val="24"/>
        </w:rPr>
        <w:t xml:space="preserve">Службени лист општине </w:t>
      </w:r>
      <w:r w:rsidR="00797D20">
        <w:rPr>
          <w:rFonts w:ascii="Times New Roman" w:hAnsi="Times New Roman" w:cs="Times New Roman"/>
          <w:sz w:val="24"/>
          <w:szCs w:val="24"/>
        </w:rPr>
        <w:t>Житиште број 16/2008 и 20/2013)</w:t>
      </w:r>
      <w:r w:rsidR="00AF51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B6071">
        <w:rPr>
          <w:rFonts w:ascii="Times New Roman" w:hAnsi="Times New Roman" w:cs="Times New Roman"/>
          <w:sz w:val="24"/>
          <w:szCs w:val="24"/>
        </w:rPr>
        <w:t xml:space="preserve"> 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>грађани месне з</w:t>
      </w:r>
      <w:r w:rsidR="00797D20">
        <w:rPr>
          <w:rFonts w:ascii="Times New Roman" w:hAnsi="Times New Roman" w:cs="Times New Roman"/>
          <w:sz w:val="24"/>
          <w:szCs w:val="24"/>
          <w:lang w:val="sr-Cyrl-CS"/>
        </w:rPr>
        <w:t>аједнице Торда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AB6071">
        <w:rPr>
          <w:rFonts w:ascii="Times New Roman" w:hAnsi="Times New Roman" w:cs="Times New Roman"/>
          <w:sz w:val="24"/>
          <w:szCs w:val="24"/>
          <w:lang w:val="sr-Cyrl-CS"/>
        </w:rPr>
        <w:t>путем  референдума</w:t>
      </w:r>
      <w:proofErr w:type="gramEnd"/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одржаном </w:t>
      </w:r>
      <w:r w:rsidR="00797D2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797D20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2014. до  </w:t>
      </w:r>
      <w:r w:rsidR="00797D20">
        <w:rPr>
          <w:rFonts w:ascii="Times New Roman" w:hAnsi="Times New Roman" w:cs="Times New Roman"/>
          <w:sz w:val="24"/>
          <w:szCs w:val="24"/>
          <w:lang w:val="sr-Cyrl-CS"/>
        </w:rPr>
        <w:t>12.01.</w:t>
      </w:r>
      <w:r w:rsidRPr="00AB6071">
        <w:rPr>
          <w:rFonts w:ascii="Times New Roman" w:hAnsi="Times New Roman" w:cs="Times New Roman"/>
          <w:sz w:val="24"/>
          <w:szCs w:val="24"/>
          <w:lang w:val="sr-Cyrl-CS"/>
        </w:rPr>
        <w:t xml:space="preserve">2014. године у Торди  донели су следећу </w:t>
      </w:r>
      <w:r w:rsidR="00797D20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</w:p>
    <w:p w:rsidR="00797D20" w:rsidRDefault="00797D20" w:rsidP="00797D2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</w:t>
      </w:r>
    </w:p>
    <w:p w:rsidR="00AB6071" w:rsidRPr="00AB6071" w:rsidRDefault="00797D20" w:rsidP="00AB607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B6071" w:rsidRPr="00AB6071">
        <w:rPr>
          <w:rFonts w:ascii="Times New Roman" w:hAnsi="Times New Roman"/>
          <w:b/>
          <w:sz w:val="24"/>
          <w:szCs w:val="24"/>
        </w:rPr>
        <w:t>О УВОЂЕЊУ САМОДОПРИНОСА</w:t>
      </w:r>
      <w:r w:rsidR="00AB6071" w:rsidRPr="00AB6071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AB6071" w:rsidRPr="00AB6071">
        <w:rPr>
          <w:rFonts w:ascii="Times New Roman" w:hAnsi="Times New Roman"/>
          <w:b/>
          <w:sz w:val="24"/>
          <w:szCs w:val="24"/>
        </w:rPr>
        <w:t>ЗА ПОДРУЧЈЕ МЕСНЕ ЗАЈЕДНИЦЕ ТОРДА</w:t>
      </w:r>
    </w:p>
    <w:p w:rsidR="00AB6071" w:rsidRPr="00FE24BF" w:rsidRDefault="00AB6071" w:rsidP="00AB607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1.</w:t>
      </w:r>
      <w:proofErr w:type="gramEnd"/>
    </w:p>
    <w:p w:rsidR="00AB6071" w:rsidRPr="00AB6071" w:rsidRDefault="00AB6071" w:rsidP="00AB60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Установљава се самодопринос у новчаном облику, за подручје Месне заједнице Торда, ради задовољавања заједничких потреба грађана.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proofErr w:type="gramStart"/>
      <w:r w:rsidRPr="00AB6071">
        <w:rPr>
          <w:rFonts w:ascii="Times New Roman" w:hAnsi="Times New Roman"/>
          <w:sz w:val="24"/>
          <w:szCs w:val="24"/>
        </w:rPr>
        <w:t>Самодопринос се уводи за период од 5 (пет) година почев од 01.01.2014.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071">
        <w:rPr>
          <w:rFonts w:ascii="Times New Roman" w:hAnsi="Times New Roman"/>
          <w:sz w:val="24"/>
          <w:szCs w:val="24"/>
        </w:rPr>
        <w:t>године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до  31.12.2018.</w:t>
      </w:r>
    </w:p>
    <w:p w:rsidR="00AB6071" w:rsidRPr="00AB6071" w:rsidRDefault="00AB6071" w:rsidP="00797D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2.</w:t>
      </w:r>
      <w:proofErr w:type="gramEnd"/>
    </w:p>
    <w:p w:rsidR="00AB6071" w:rsidRPr="00AB6071" w:rsidRDefault="00AB6071" w:rsidP="00AB607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Одлука о увођењу самодоприноса доноси се референдумом, у складу са прописима којима је уређен поступак непосредног изјашњавања грађана.</w:t>
      </w:r>
      <w:proofErr w:type="gramEnd"/>
    </w:p>
    <w:p w:rsidR="00AB6071" w:rsidRPr="00AB6071" w:rsidRDefault="00AB6071" w:rsidP="00797D2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Одлуку о увођењу самодоприноса доносе сви пунолетни грађани који имају изборно право и пребивалиште на терторији Месне заједнице Торда.</w:t>
      </w:r>
      <w:proofErr w:type="gramEnd"/>
    </w:p>
    <w:p w:rsidR="00AB6071" w:rsidRPr="00AB6071" w:rsidRDefault="00AB6071" w:rsidP="00797D2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Одлуку о расписивању референдума на подручју Месне заједнице Торда у складу са статутом Општине Житиште доноси Скупштина општине Житиште.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3.</w:t>
      </w:r>
      <w:proofErr w:type="gramEnd"/>
    </w:p>
    <w:p w:rsidR="00AB6071" w:rsidRPr="00AB6071" w:rsidRDefault="00AB6071" w:rsidP="00AB60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AB60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AB6071">
        <w:rPr>
          <w:rFonts w:ascii="Times New Roman" w:hAnsi="Times New Roman"/>
          <w:sz w:val="24"/>
          <w:szCs w:val="24"/>
        </w:rPr>
        <w:t>Укупна средства која ће се остварити по овој Одлуци износе   20.000.000</w:t>
      </w:r>
      <w:proofErr w:type="gramStart"/>
      <w:r w:rsidRPr="00AB6071">
        <w:rPr>
          <w:rFonts w:ascii="Times New Roman" w:hAnsi="Times New Roman"/>
          <w:sz w:val="24"/>
          <w:szCs w:val="24"/>
        </w:rPr>
        <w:t>,00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динара.</w:t>
      </w:r>
    </w:p>
    <w:p w:rsidR="00AB6071" w:rsidRPr="00AB6071" w:rsidRDefault="00AB6071" w:rsidP="00AB60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4.</w:t>
      </w:r>
      <w:proofErr w:type="gramEnd"/>
    </w:p>
    <w:p w:rsidR="00AB6071" w:rsidRPr="00AB6071" w:rsidRDefault="00AB6071" w:rsidP="00AB607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Новчана средства остварена путем самодоприноса утрошиће се у следеће намене: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изградњу и одржавање локалних путева, тротоара и путева у атару,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учешће у  изградњи фекалне канализације,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учешће у изградњи фискултурне сале и доградње школе,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учешће у изградњи и одржавању каналске мреже у насељеном месту,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учешће у  одржавању канала за одводњавање и наводњавање у атару,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одржавање централног водовода  и изгрању бунара,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учешће у  одржавању уличне расвете, поправку и проширење истог,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санацију и одржавање гробља и капеле и обезбеђење  расвете на гробљу,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реконструкцију и одржавању спортског центра,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доградњу и санацију Дома културе и Омладинског дома,</w:t>
      </w:r>
    </w:p>
    <w:p w:rsidR="00AB6071" w:rsidRPr="008F4F37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озелењавање насељеног места и одржавање зеленила, јавних површина и депоније за смеће,</w:t>
      </w:r>
    </w:p>
    <w:p w:rsidR="008F4F37" w:rsidRPr="00AB6071" w:rsidRDefault="008F4F37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стварање потребних услова за развој бањског и сеоског туризма,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lastRenderedPageBreak/>
        <w:t>предузетништва и мале привреде,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 xml:space="preserve">за обезбеђење сопственог учешћа код  конкурса виших нивоа власти и </w:t>
      </w:r>
      <w:r w:rsidRPr="00AB6071">
        <w:rPr>
          <w:rFonts w:ascii="Times New Roman" w:hAnsi="Times New Roman"/>
          <w:sz w:val="24"/>
          <w:szCs w:val="24"/>
          <w:lang w:val="sr-Cyrl-CS"/>
        </w:rPr>
        <w:t>е</w:t>
      </w:r>
      <w:r w:rsidRPr="00AB6071">
        <w:rPr>
          <w:rFonts w:ascii="Times New Roman" w:hAnsi="Times New Roman"/>
          <w:sz w:val="24"/>
          <w:szCs w:val="24"/>
        </w:rPr>
        <w:t>вропских  фондова,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санацију и редовно одржавање јавних објеката,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финансирање свих удружења,непрофитних организација и институција у месту,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организовање културних и других приредаба, програма и манифестација,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одржавање односа са братимљеним и другим местима,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финансирање рада стручне службе Месне заједнице,</w:t>
      </w:r>
    </w:p>
    <w:p w:rsidR="00AB6071" w:rsidRPr="00AB6071" w:rsidRDefault="00AB6071" w:rsidP="00797D2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за финансирање разних издатака Месне заједнице који се односе на извршење основне делатности Месне заједнице утврђене Статутом  и за остале потребе које се утврђују програмом и финансијским планом</w:t>
      </w: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5.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Обвезници самодоприноса су грађани чије је место пребавилишта на подручју насељеног места Торда и то:</w:t>
      </w:r>
      <w:r w:rsidR="00AF51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6071">
        <w:rPr>
          <w:rFonts w:ascii="Times New Roman" w:hAnsi="Times New Roman"/>
          <w:sz w:val="24"/>
          <w:szCs w:val="24"/>
        </w:rPr>
        <w:t>запослени радници, предузетници, пољопривредници и други порески обвезници у складу са законским прописима, који регулишу ову област.</w:t>
      </w: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Обвезници самодоприноса су и лица која немају пребивалиште на територији насељеног места Торда, али имају некретнину територији К.О. Торда или исте користе по неком другом основу.</w:t>
      </w:r>
      <w:proofErr w:type="gramEnd"/>
    </w:p>
    <w:p w:rsidR="00AB6071" w:rsidRPr="00797D20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6071">
        <w:rPr>
          <w:rFonts w:ascii="Times New Roman" w:hAnsi="Times New Roman"/>
          <w:sz w:val="24"/>
          <w:szCs w:val="24"/>
        </w:rPr>
        <w:t>Обвезници самодоприноса су и пензионери</w:t>
      </w:r>
      <w:proofErr w:type="gramStart"/>
      <w:r w:rsidRPr="00AB6071">
        <w:rPr>
          <w:rFonts w:ascii="Times New Roman" w:hAnsi="Times New Roman"/>
          <w:sz w:val="24"/>
          <w:szCs w:val="24"/>
        </w:rPr>
        <w:t>,који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путем писане изјаве изразе жељу да плаћају самодопринос.</w:t>
      </w:r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6.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Основица за обрачун самодоприноса у новцу је зарада, приход на које се плаћа порез по закону код лица која самостално врше занатску и другу привредну делатност средствима у својини грађана, катастарски приход на земљу и исплаћена пензија.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7.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B6071">
        <w:rPr>
          <w:rFonts w:ascii="Times New Roman" w:hAnsi="Times New Roman"/>
          <w:sz w:val="24"/>
          <w:szCs w:val="24"/>
        </w:rPr>
        <w:t>На основици из члана 6.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071">
        <w:rPr>
          <w:rFonts w:ascii="Times New Roman" w:hAnsi="Times New Roman"/>
          <w:sz w:val="24"/>
          <w:szCs w:val="24"/>
        </w:rPr>
        <w:t>ове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Одлуке плаћа се самодопринос и то:</w:t>
      </w: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AB6071">
        <w:rPr>
          <w:rFonts w:ascii="Times New Roman" w:hAnsi="Times New Roman"/>
          <w:sz w:val="24"/>
          <w:szCs w:val="24"/>
        </w:rPr>
        <w:t>- 3% на нето зараду радника,</w:t>
      </w: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 xml:space="preserve">           - 3% за обвезнике пореза од самосталних делатности који плаћају порез на доходак грађана према стварном нето приходу који чини основицу за утврђивање самодоприноса,</w:t>
      </w:r>
    </w:p>
    <w:p w:rsidR="00797D20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B6071">
        <w:rPr>
          <w:rFonts w:ascii="Times New Roman" w:hAnsi="Times New Roman"/>
          <w:sz w:val="24"/>
          <w:szCs w:val="24"/>
        </w:rPr>
        <w:t xml:space="preserve">           - 3% на сва примања по основу уговора о делу, ауторских хонорара и осталих примања по основу Закона,</w:t>
      </w:r>
      <w:r w:rsidRPr="00AB60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7D20">
        <w:rPr>
          <w:rFonts w:ascii="Times New Roman" w:hAnsi="Times New Roman"/>
          <w:sz w:val="24"/>
          <w:szCs w:val="24"/>
          <w:lang w:val="sr-Cyrl-CS"/>
        </w:rPr>
        <w:tab/>
      </w:r>
    </w:p>
    <w:p w:rsidR="00FE24BF" w:rsidRDefault="00797D20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AB6071" w:rsidRPr="00AB607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607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B6071">
        <w:rPr>
          <w:rFonts w:ascii="Times New Roman" w:hAnsi="Times New Roman"/>
          <w:sz w:val="24"/>
          <w:szCs w:val="24"/>
        </w:rPr>
        <w:t>по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основу власништва на земљу у вредности од 25 кг пшенице по једном катастарском</w:t>
      </w:r>
      <w:r w:rsidR="006A69EF">
        <w:rPr>
          <w:rFonts w:ascii="Times New Roman" w:hAnsi="Times New Roman"/>
          <w:sz w:val="24"/>
          <w:szCs w:val="24"/>
          <w:lang w:val="sr-Cyrl-RS"/>
        </w:rPr>
        <w:t>,</w:t>
      </w:r>
      <w:r w:rsidR="00AB6071" w:rsidRPr="00AB6071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FE24BF" w:rsidRPr="006A69EF" w:rsidRDefault="00FE24BF" w:rsidP="008F4F37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607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B6071">
        <w:rPr>
          <w:rFonts w:ascii="Times New Roman" w:hAnsi="Times New Roman"/>
          <w:sz w:val="24"/>
          <w:szCs w:val="24"/>
        </w:rPr>
        <w:t>по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основу власништва на земљу у вредности од 25 кг пшенице по једном</w:t>
      </w:r>
      <w:r w:rsidR="008F4F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24BF">
        <w:rPr>
          <w:rFonts w:ascii="Times New Roman" w:hAnsi="Times New Roman"/>
          <w:sz w:val="24"/>
          <w:szCs w:val="24"/>
        </w:rPr>
        <w:t>катастарском јутру прерачунато у виду стопе на катастарски доходак, узимајући просечну берзанску</w:t>
      </w:r>
      <w:r w:rsidR="006A69EF">
        <w:rPr>
          <w:rFonts w:ascii="Times New Roman" w:hAnsi="Times New Roman"/>
          <w:sz w:val="24"/>
          <w:szCs w:val="24"/>
          <w:lang w:val="sr-Cyrl-RS"/>
        </w:rPr>
        <w:t>,</w:t>
      </w:r>
    </w:p>
    <w:p w:rsidR="00AB6071" w:rsidRPr="00FE24BF" w:rsidRDefault="00AB6071" w:rsidP="006A69EF">
      <w:pPr>
        <w:pStyle w:val="NoSpacing"/>
        <w:ind w:firstLine="720"/>
        <w:jc w:val="both"/>
        <w:rPr>
          <w:rFonts w:asciiTheme="minorHAnsi" w:hAnsiTheme="minorHAnsi"/>
          <w:lang w:val="sr-Cyrl-CS"/>
        </w:rPr>
      </w:pPr>
      <w:r w:rsidRPr="00FE24B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FE24BF">
        <w:rPr>
          <w:rFonts w:ascii="Times New Roman" w:hAnsi="Times New Roman"/>
          <w:sz w:val="24"/>
          <w:szCs w:val="24"/>
        </w:rPr>
        <w:t>по</w:t>
      </w:r>
      <w:proofErr w:type="gramEnd"/>
      <w:r w:rsidRPr="00FE24BF">
        <w:rPr>
          <w:rFonts w:ascii="Times New Roman" w:hAnsi="Times New Roman"/>
          <w:sz w:val="24"/>
          <w:szCs w:val="24"/>
        </w:rPr>
        <w:t xml:space="preserve"> основу власништва на земљу у вредности од 25 кг пшенице по једном катастарском јутру прерачунато у виду стопе на катастарски доходак, узимајући просечну берзанску цену пшенице у текућој години</w:t>
      </w:r>
      <w:r w:rsidRPr="00AB6071">
        <w:t>,</w:t>
      </w: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 xml:space="preserve">          -  1% на пензију (уз оверену изјаву о давању сагласности).</w:t>
      </w:r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8.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Овлашћује се Савет Месне заједнице Тордада најкасније до 31.2.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071">
        <w:rPr>
          <w:rFonts w:ascii="Times New Roman" w:hAnsi="Times New Roman"/>
          <w:sz w:val="24"/>
          <w:szCs w:val="24"/>
        </w:rPr>
        <w:t>текуће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године донесе Одлуку о висини стопе самодоприноса у смислу члана 7. </w:t>
      </w:r>
      <w:proofErr w:type="gramStart"/>
      <w:r w:rsidRPr="00AB6071">
        <w:rPr>
          <w:rFonts w:ascii="Times New Roman" w:hAnsi="Times New Roman"/>
          <w:sz w:val="24"/>
          <w:szCs w:val="24"/>
        </w:rPr>
        <w:t>става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AB6071">
        <w:rPr>
          <w:rFonts w:ascii="Times New Roman" w:hAnsi="Times New Roman"/>
          <w:sz w:val="24"/>
          <w:szCs w:val="24"/>
        </w:rPr>
        <w:t>ове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Одлуке за наредну годину. Одлука се доставља Оделењу за финансије</w:t>
      </w:r>
      <w:proofErr w:type="gramStart"/>
      <w:r w:rsidRPr="00AB6071">
        <w:rPr>
          <w:rFonts w:ascii="Times New Roman" w:hAnsi="Times New Roman"/>
          <w:sz w:val="24"/>
          <w:szCs w:val="24"/>
        </w:rPr>
        <w:t>,буџет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и трезор ради спровођења и објављује се у Службеном листу општине Житиште.</w:t>
      </w:r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9.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D20" w:rsidRPr="00797D20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Самодопринос се плаћа на сва примања и све приходе, осим на оне које који су ослобођени Законом.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10.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957E16" w:rsidRDefault="00AB6071" w:rsidP="00957E1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ab/>
      </w:r>
      <w:proofErr w:type="gramStart"/>
      <w:r w:rsidRPr="00AB6071">
        <w:rPr>
          <w:rFonts w:ascii="Times New Roman" w:hAnsi="Times New Roman"/>
          <w:sz w:val="24"/>
          <w:szCs w:val="24"/>
        </w:rPr>
        <w:t>Самодопринос из зараде обрачунава и наплаћује исплатилац зарада приликом исплате сваке зараде.</w:t>
      </w:r>
      <w:proofErr w:type="gramEnd"/>
      <w:r w:rsidR="00957E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6071">
        <w:rPr>
          <w:rFonts w:ascii="Times New Roman" w:hAnsi="Times New Roman"/>
          <w:sz w:val="24"/>
          <w:szCs w:val="24"/>
        </w:rPr>
        <w:t>Самодопринос који плаћају власници пољопривредног земљишта и грађани који самостално обављају делатност личним радом и средствима у својини грађана и самодопринос који се утврђује на основу имовине и имовинских права, утврђује и наплаћује Општинска управа- Оделење за финансије, буџет и трезор- сектор за локалну порску администрацију.</w:t>
      </w:r>
      <w:r w:rsidRPr="00AB607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AB6071">
        <w:rPr>
          <w:rFonts w:ascii="Times New Roman" w:hAnsi="Times New Roman"/>
          <w:sz w:val="24"/>
          <w:szCs w:val="24"/>
        </w:rPr>
        <w:t>Самодопринос који уплаћују пензионери врши се личним уплатом.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11.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Обустављање самодоприноса исплатиоци су дужни уплатити на посебан рачун буџета општине Житиште.</w:t>
      </w:r>
      <w:proofErr w:type="gramEnd"/>
    </w:p>
    <w:p w:rsidR="00AB6071" w:rsidRPr="00AB6071" w:rsidRDefault="00957E16" w:rsidP="00957E16">
      <w:pPr>
        <w:pStyle w:val="NoSpacing"/>
        <w:tabs>
          <w:tab w:val="center" w:pos="468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AB6071" w:rsidRPr="00AB6071">
        <w:rPr>
          <w:rFonts w:ascii="Times New Roman" w:hAnsi="Times New Roman"/>
          <w:b/>
          <w:sz w:val="24"/>
          <w:szCs w:val="24"/>
        </w:rPr>
        <w:t>Члан 12.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Савет Месне заједнице Торда одговоран је за прикупљање и утрошак средстава самодоприноса, а својим Одлукама и финансијским планом ће утврђивати и одређивати приоритете радова који ће се реализовати из средстава самодоприноса.</w:t>
      </w:r>
      <w:proofErr w:type="gramEnd"/>
    </w:p>
    <w:p w:rsidR="00AB6071" w:rsidRPr="00AB6071" w:rsidRDefault="00AB6071" w:rsidP="00797D20">
      <w:pPr>
        <w:pStyle w:val="NoSpacing"/>
        <w:tabs>
          <w:tab w:val="center" w:pos="472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7E16" w:rsidRDefault="00AB6071" w:rsidP="00797D20">
      <w:pPr>
        <w:pStyle w:val="NoSpacing"/>
        <w:tabs>
          <w:tab w:val="center" w:pos="4725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B607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B6071">
        <w:rPr>
          <w:rFonts w:ascii="Times New Roman" w:hAnsi="Times New Roman"/>
          <w:b/>
          <w:sz w:val="24"/>
          <w:szCs w:val="24"/>
        </w:rPr>
        <w:t>Члан 13.</w:t>
      </w:r>
      <w:proofErr w:type="gramEnd"/>
    </w:p>
    <w:p w:rsidR="00957E16" w:rsidRPr="00957E16" w:rsidRDefault="00957E16" w:rsidP="00797D20">
      <w:pPr>
        <w:pStyle w:val="NoSpacing"/>
        <w:tabs>
          <w:tab w:val="center" w:pos="4725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B6071" w:rsidRPr="00AB6071" w:rsidRDefault="00957E16" w:rsidP="00957E16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</w:rPr>
        <w:t>Грађани остварују надзор над наплаћеним и утрошеним средствима самодоприноса путем изабраних органа Месне заједнице Торда, одборника у Скупштини општине</w:t>
      </w:r>
    </w:p>
    <w:p w:rsidR="00957E16" w:rsidRDefault="00AB6071" w:rsidP="00957E16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Грађани остварују надзор над наплаћеним и утрошеним средствима самодоприноса путем изабраних органа Месне заједнице Торда, одборника у Скупштини општине Житиште као и на зборовима грађана у Месној заједници Торда.</w:t>
      </w:r>
      <w:proofErr w:type="gramEnd"/>
    </w:p>
    <w:p w:rsidR="00AB6071" w:rsidRPr="00AB6071" w:rsidRDefault="00AB6071" w:rsidP="00FD206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071">
        <w:rPr>
          <w:rFonts w:ascii="Times New Roman" w:hAnsi="Times New Roman"/>
          <w:b/>
          <w:sz w:val="24"/>
          <w:szCs w:val="24"/>
        </w:rPr>
        <w:lastRenderedPageBreak/>
        <w:t>Члан 14.</w:t>
      </w:r>
      <w:proofErr w:type="gramEnd"/>
    </w:p>
    <w:p w:rsidR="00AB6071" w:rsidRPr="00AB6071" w:rsidRDefault="00AB6071" w:rsidP="00797D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071" w:rsidRPr="00AB6071" w:rsidRDefault="00AB6071" w:rsidP="00797D2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071">
        <w:rPr>
          <w:rFonts w:ascii="Times New Roman" w:hAnsi="Times New Roman"/>
          <w:sz w:val="24"/>
          <w:szCs w:val="24"/>
        </w:rPr>
        <w:t>Одлука о увођењу самодоприноса донета на референдуму је обавезујућа и сматра се усвојеним последњег дана одржавања референдума уколико су се грађани изјаснили за потврђивање референдума.</w:t>
      </w:r>
      <w:proofErr w:type="gramEnd"/>
    </w:p>
    <w:p w:rsidR="00FE24BF" w:rsidRDefault="00AB6071" w:rsidP="00957E1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071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AB6071">
        <w:rPr>
          <w:rFonts w:ascii="Times New Roman" w:hAnsi="Times New Roman"/>
          <w:sz w:val="24"/>
          <w:szCs w:val="24"/>
        </w:rPr>
        <w:t xml:space="preserve">Након проглашења Одлуке о увођењу самодоприноса од стране Скупштине општине </w:t>
      </w:r>
      <w:proofErr w:type="gramStart"/>
      <w:r w:rsidRPr="00AB6071">
        <w:rPr>
          <w:rFonts w:ascii="Times New Roman" w:hAnsi="Times New Roman"/>
          <w:sz w:val="24"/>
          <w:szCs w:val="24"/>
        </w:rPr>
        <w:t>Житиште  иста</w:t>
      </w:r>
      <w:proofErr w:type="gramEnd"/>
      <w:r w:rsidRPr="00AB6071">
        <w:rPr>
          <w:rFonts w:ascii="Times New Roman" w:hAnsi="Times New Roman"/>
          <w:sz w:val="24"/>
          <w:szCs w:val="24"/>
        </w:rPr>
        <w:t xml:space="preserve"> ће се објавити у " Службеном листу општине Житиште"</w:t>
      </w:r>
    </w:p>
    <w:p w:rsidR="009F7C13" w:rsidRPr="008F4F37" w:rsidRDefault="009F7C13" w:rsidP="008F4F3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8F4F37" w:rsidRDefault="00FE24BF" w:rsidP="008F4F3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******</w:t>
      </w:r>
    </w:p>
    <w:p w:rsidR="00FE24BF" w:rsidRPr="009F7C13" w:rsidRDefault="00FD2069" w:rsidP="008F4F3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="00FE24BF"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 w:rsidR="00FE24B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F7C13" w:rsidRPr="008F4F37" w:rsidRDefault="00957E16" w:rsidP="008F4F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1D4569">
        <w:rPr>
          <w:rFonts w:ascii="Times New Roman" w:hAnsi="Times New Roman" w:cs="Times New Roman"/>
          <w:sz w:val="24"/>
          <w:szCs w:val="24"/>
        </w:rPr>
        <w:t>20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>.став 1. тачка 39. Закона о локалној самоуправи („Службени гласник Републике Србије“ бр.129/2007) члана 25. тачка 3. Закона о референдуму и народној иницијативи („Слу</w:t>
      </w:r>
      <w:r>
        <w:rPr>
          <w:rFonts w:ascii="Times New Roman" w:hAnsi="Times New Roman" w:cs="Times New Roman"/>
          <w:sz w:val="24"/>
          <w:szCs w:val="24"/>
          <w:lang w:val="sr-Cyrl-CS"/>
        </w:rPr>
        <w:t>жбени гласник Републике Србије“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 број 48/94 и 11/99) члана 42. став 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тачка 6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Житиште („Службени лист Општине Житиште“ бр. 16/2008), </w:t>
      </w:r>
      <w:r>
        <w:rPr>
          <w:rFonts w:ascii="Times New Roman" w:hAnsi="Times New Roman" w:cs="Times New Roman"/>
          <w:sz w:val="24"/>
          <w:szCs w:val="24"/>
          <w:lang w:val="sr-Cyrl-CS"/>
        </w:rPr>
        <w:t>и члана 10. Предлога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увођењу самодоприноса за подручије Месне заједнице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Банатско Карађорђево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од 01.01.2014. године до 31.12. 2018. године („Службени лист Општине Житиште“ 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р. 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47 /2013), Скупштина Општине Житиште, на седници одржаној дана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7.3. 2014. 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2940">
        <w:rPr>
          <w:rFonts w:ascii="Times New Roman" w:hAnsi="Times New Roman" w:cs="Times New Roman"/>
          <w:sz w:val="24"/>
          <w:szCs w:val="24"/>
          <w:lang w:val="sr-Cyrl-CS"/>
        </w:rPr>
        <w:t>године,  донела је</w:t>
      </w:r>
      <w:r w:rsidR="00FD20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957E16" w:rsidRPr="00972940" w:rsidRDefault="00FD2069" w:rsidP="00FD2069">
      <w:pPr>
        <w:ind w:firstLine="3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</w:t>
      </w:r>
      <w:r w:rsidR="00957E16"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957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7E16"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957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7E16"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957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7E16"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957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7E16"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957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7E16"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957E16" w:rsidRPr="00972940" w:rsidRDefault="00957E16" w:rsidP="00957E1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72940">
        <w:rPr>
          <w:rFonts w:ascii="Times New Roman" w:hAnsi="Times New Roman"/>
          <w:b/>
          <w:sz w:val="24"/>
          <w:szCs w:val="24"/>
          <w:lang w:val="sr-Cyrl-CS"/>
        </w:rPr>
        <w:t>О ПРОГЛАШЕЊУ ОДЛУКЕ О УВОЂЕЊУ САМОДОПРИНОСА  ЗА ПОДРУЧЈЕ  МЕСНЕ ЗАЈЕДНИЦЕ БАНАТСКО КАРАЂОРЂЕВО ЗА ПЕРИОД</w:t>
      </w:r>
    </w:p>
    <w:p w:rsidR="00FD2069" w:rsidRPr="00952BC4" w:rsidRDefault="00957E16" w:rsidP="00FD2069">
      <w:pPr>
        <w:ind w:firstLin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4569">
        <w:rPr>
          <w:rFonts w:ascii="Times New Roman" w:hAnsi="Times New Roman" w:cs="Times New Roman"/>
          <w:b/>
          <w:sz w:val="24"/>
          <w:szCs w:val="24"/>
          <w:lang w:val="sr-Cyrl-CS"/>
        </w:rPr>
        <w:t>01.01.2014. ГОДИНЕ ДО 31.12. 2018. ГОДИНЕ</w:t>
      </w:r>
    </w:p>
    <w:p w:rsidR="00957E16" w:rsidRPr="00957E16" w:rsidRDefault="00957E16" w:rsidP="00957E1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57E1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9F7C13" w:rsidRPr="008F4F37" w:rsidRDefault="00957E16" w:rsidP="008F4F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29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57E16">
        <w:rPr>
          <w:rFonts w:ascii="Times New Roman" w:hAnsi="Times New Roman" w:cs="Times New Roman"/>
          <w:sz w:val="24"/>
          <w:szCs w:val="24"/>
          <w:lang w:val="sr-Cyrl-CS"/>
        </w:rPr>
        <w:t xml:space="preserve">Проглашава се Одлука о увођењу самодоприноса за подручје Месне заједнице  </w:t>
      </w:r>
      <w:r>
        <w:rPr>
          <w:rFonts w:ascii="Times New Roman" w:hAnsi="Times New Roman" w:cs="Times New Roman"/>
          <w:sz w:val="24"/>
          <w:szCs w:val="24"/>
          <w:lang w:val="sr-Cyrl-CS"/>
        </w:rPr>
        <w:t>Банатско Карађорђево</w:t>
      </w:r>
      <w:r w:rsidRPr="00957E16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од 01.01.2014. године до 31.12.2018. године, донета у поступку изјашњавања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>ђана путем референдума одржаног</w:t>
      </w:r>
      <w:r w:rsidRPr="00957E16">
        <w:rPr>
          <w:rFonts w:ascii="Times New Roman" w:hAnsi="Times New Roman" w:cs="Times New Roman"/>
          <w:sz w:val="24"/>
          <w:szCs w:val="24"/>
          <w:lang w:val="sr-Cyrl-CS"/>
        </w:rPr>
        <w:t xml:space="preserve"> у Банатском Карађорђеву  дана 10.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57E16">
        <w:rPr>
          <w:rFonts w:ascii="Times New Roman" w:hAnsi="Times New Roman" w:cs="Times New Roman"/>
          <w:sz w:val="24"/>
          <w:szCs w:val="24"/>
          <w:lang w:val="sr-Cyrl-CS"/>
        </w:rPr>
        <w:t xml:space="preserve">1. 2014. до  17. </w:t>
      </w:r>
      <w:r>
        <w:rPr>
          <w:rFonts w:ascii="Times New Roman" w:hAnsi="Times New Roman" w:cs="Times New Roman"/>
          <w:sz w:val="24"/>
          <w:szCs w:val="24"/>
          <w:lang w:val="sr-Cyrl-CS"/>
        </w:rPr>
        <w:t>01. 2014. године</w:t>
      </w:r>
      <w:r w:rsidRPr="00957E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7E16" w:rsidRPr="00957E16" w:rsidRDefault="00957E16" w:rsidP="00957E1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57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957E16">
        <w:rPr>
          <w:rFonts w:ascii="Times New Roman" w:hAnsi="Times New Roman" w:cs="Times New Roman"/>
          <w:b/>
          <w:sz w:val="24"/>
          <w:szCs w:val="24"/>
        </w:rPr>
        <w:t>2</w:t>
      </w:r>
      <w:r w:rsidRPr="00957E1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D2069" w:rsidRPr="00FE24BF" w:rsidRDefault="00952BC4" w:rsidP="00FE2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957E16" w:rsidRPr="001D4569"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 у „Службеном листу Општине Житиште“.</w:t>
      </w:r>
    </w:p>
    <w:p w:rsidR="00957E16" w:rsidRPr="00972940" w:rsidRDefault="00957E16" w:rsidP="00957E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72940">
        <w:rPr>
          <w:rFonts w:ascii="Times New Roman" w:hAnsi="Times New Roman"/>
          <w:sz w:val="24"/>
          <w:szCs w:val="24"/>
          <w:lang w:val="sr-Cyrl-CS"/>
        </w:rPr>
        <w:t xml:space="preserve">Република Србија </w:t>
      </w:r>
    </w:p>
    <w:p w:rsidR="00957E16" w:rsidRPr="00972940" w:rsidRDefault="00957E16" w:rsidP="00957E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72940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957E16" w:rsidRPr="00972940" w:rsidRDefault="00957E16" w:rsidP="00957E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72940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957E16" w:rsidRPr="00952BC4" w:rsidRDefault="00957E16" w:rsidP="00957E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52BC4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957E16" w:rsidRPr="00972940" w:rsidRDefault="00957E16" w:rsidP="00957E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72940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972940">
        <w:rPr>
          <w:rFonts w:ascii="Times New Roman" w:hAnsi="Times New Roman"/>
          <w:sz w:val="24"/>
          <w:szCs w:val="24"/>
          <w:lang w:val="sr-Latn-CS"/>
        </w:rPr>
        <w:t>I-0</w:t>
      </w:r>
      <w:r w:rsidRPr="00972940">
        <w:rPr>
          <w:rFonts w:ascii="Times New Roman" w:hAnsi="Times New Roman"/>
          <w:sz w:val="24"/>
          <w:szCs w:val="24"/>
          <w:lang w:val="sr-Cyrl-CS"/>
        </w:rPr>
        <w:t>14 -</w:t>
      </w:r>
      <w:r w:rsidRPr="00972940">
        <w:rPr>
          <w:rFonts w:ascii="Times New Roman" w:hAnsi="Times New Roman"/>
          <w:sz w:val="24"/>
          <w:szCs w:val="24"/>
          <w:lang w:val="sr-Latn-CS"/>
        </w:rPr>
        <w:t>2</w:t>
      </w:r>
      <w:r w:rsidRPr="00972940">
        <w:rPr>
          <w:rFonts w:ascii="Times New Roman" w:hAnsi="Times New Roman"/>
          <w:sz w:val="24"/>
          <w:szCs w:val="24"/>
          <w:lang w:val="sr-Cyrl-CS"/>
        </w:rPr>
        <w:t>/2013</w:t>
      </w:r>
    </w:p>
    <w:p w:rsidR="00957E16" w:rsidRPr="00972940" w:rsidRDefault="00A651B6" w:rsidP="00952BC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0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>3.2014.</w:t>
      </w:r>
      <w:r w:rsidR="00957E16" w:rsidRPr="0095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957E16" w:rsidRPr="00972940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957E16" w:rsidRPr="00972940">
        <w:rPr>
          <w:rFonts w:ascii="Times New Roman" w:hAnsi="Times New Roman" w:cs="Times New Roman"/>
          <w:sz w:val="24"/>
          <w:szCs w:val="24"/>
          <w:lang w:val="sr-Cyrl-CS"/>
        </w:rPr>
        <w:t>пштине  Житиште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57E16" w:rsidRPr="00972940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  <w:r w:rsidR="00957E16" w:rsidRPr="00957E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57E16" w:rsidRPr="00972940">
        <w:rPr>
          <w:rFonts w:ascii="Times New Roman" w:hAnsi="Times New Roman" w:cs="Times New Roman"/>
          <w:sz w:val="24"/>
          <w:szCs w:val="24"/>
          <w:lang w:val="sr-Cyrl-CS"/>
        </w:rPr>
        <w:t>Драган Миленковић</w:t>
      </w:r>
      <w:r w:rsidR="00957E16">
        <w:rPr>
          <w:rFonts w:ascii="Times New Roman" w:hAnsi="Times New Roman" w:cs="Times New Roman"/>
          <w:sz w:val="24"/>
          <w:szCs w:val="24"/>
          <w:lang w:val="sr-Cyrl-CS"/>
        </w:rPr>
        <w:t xml:space="preserve"> с.р.</w:t>
      </w:r>
    </w:p>
    <w:p w:rsidR="00A651B6" w:rsidRDefault="00A651B6" w:rsidP="00952B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Default="00957E16" w:rsidP="00A651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 основу члана 22. Закона о финансирању локалне самоуправе (</w:t>
      </w:r>
      <w:r w:rsidR="00AF51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„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Службени гласник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 62/06 ) и члана 25-28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члан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42. Статута општине Житиште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Службени лист Општине Житише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 број 16/2008,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20/2013)</w:t>
      </w:r>
      <w:r w:rsidR="00AF5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грађани Месне заједнице Банатско Карађорђево путем  референдума одржаног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10. 1. </w:t>
      </w:r>
      <w:r w:rsidR="00952BC4">
        <w:rPr>
          <w:rFonts w:ascii="Times New Roman" w:hAnsi="Times New Roman" w:cs="Times New Roman"/>
          <w:sz w:val="24"/>
          <w:szCs w:val="24"/>
          <w:lang w:val="sr-Cyrl-CS"/>
        </w:rPr>
        <w:t>2014. до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52BC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1D4569">
        <w:rPr>
          <w:rFonts w:ascii="Times New Roman" w:hAnsi="Times New Roman" w:cs="Times New Roman"/>
          <w:sz w:val="24"/>
          <w:szCs w:val="24"/>
          <w:lang w:val="sr-Cyrl-CS"/>
        </w:rPr>
        <w:t xml:space="preserve">1. 2014.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Банатском Карађорђеву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донели су 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дана 17.01.</w:t>
      </w:r>
      <w:r w:rsidR="00AF5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2014.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следећу </w:t>
      </w:r>
    </w:p>
    <w:p w:rsidR="00A651B6" w:rsidRPr="00A651B6" w:rsidRDefault="00A651B6" w:rsidP="00A651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57E16" w:rsidRPr="00585140" w:rsidRDefault="00957E16" w:rsidP="0095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</w:t>
      </w:r>
      <w:r w:rsidR="00952B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</w:t>
      </w:r>
      <w:r w:rsidR="00952B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Л</w:t>
      </w:r>
      <w:r w:rsidR="00952B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</w:t>
      </w:r>
      <w:r w:rsidR="00952B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</w:t>
      </w:r>
      <w:r w:rsidR="00952B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</w:t>
      </w:r>
    </w:p>
    <w:p w:rsidR="00952BC4" w:rsidRDefault="00952BC4" w:rsidP="00952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D2069" w:rsidRPr="00952BC4" w:rsidRDefault="00957E16" w:rsidP="00A6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 УВОЂЕЊУ САМОДОПРИНОСАЗА ПОДРУЧЈЕ МЕСНЕ ЗАЈЕДНИЦЕ БАНАТСКО КАРАЂОРЂЕВО</w:t>
      </w:r>
      <w:r w:rsidR="00952B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ЗА ПЕРИОД ОД 01. 01. 2014. ДО 31. 12. 2018. ГОДИНЕ</w:t>
      </w:r>
    </w:p>
    <w:p w:rsidR="00957E16" w:rsidRPr="00585140" w:rsidRDefault="00957E16" w:rsidP="0095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1.</w:t>
      </w:r>
    </w:p>
    <w:p w:rsidR="00957E16" w:rsidRPr="00585140" w:rsidRDefault="00957E16" w:rsidP="00957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Установљава се самодопринос  у новчаном облику  за подручје 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есне заједнице Банатско Карађорђево ради задовољења заједничких потреба и интереса грађана и то у новчаном облику.</w:t>
      </w: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Самодопринос се уводи за период од 5 (пет) година и то почев од 01. 01. 2014. године до 31. 12. 2018. године.</w:t>
      </w: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Одлука о увођењу самодоприноса доноси се референдумом, у складу са прописима којима је уређен поступак непосредног изјашњавања грађана. Одлуку о увођењу самодоприноса доносе сви пунолетни грађани који имају пребивалиште на територији месне заједнице Банатско Карађорђево. Одлуку о расписивању референдума на подручју месне заједнице Банатско Карађорђево у складу са  Законом о референдуму и народној иницијативи Законом о финансирању локалне самоуправе и Статутом општине Житиште доноси Скупштина општине Житиште. </w:t>
      </w:r>
    </w:p>
    <w:p w:rsidR="00957E16" w:rsidRPr="00952BC4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Укупна средства која ће се остварити по овој одлуци износе  30.000.000,00 динара.</w:t>
      </w:r>
    </w:p>
    <w:p w:rsidR="00957E16" w:rsidRPr="003E03A3" w:rsidRDefault="00957E16" w:rsidP="0095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57E16" w:rsidRPr="00585140" w:rsidRDefault="00957E16" w:rsidP="0095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2.</w:t>
      </w:r>
    </w:p>
    <w:p w:rsidR="00957E16" w:rsidRPr="00585140" w:rsidRDefault="00957E16" w:rsidP="00957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Средства самодоприноса  утрошиће се за следеће намене: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Изградња фекалне канализације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Адаптација Дома културе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Израда потребних инвестиционо-техничких пројеката</w:t>
      </w:r>
    </w:p>
    <w:p w:rsidR="00957E16" w:rsidRPr="00FB5AEC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Финансирање рада спортских, културно-уметничких и других цивилних организација и удружења грађана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 стручне службе МЗ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Одржавање зеленила, гробља, уличних бунара, копање и одржавање каналске мреже у МЗ и других комуналних објеката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Све остале опште потребе по програму рада и финансијском плану МЗ</w:t>
      </w:r>
    </w:p>
    <w:p w:rsidR="00957E16" w:rsidRPr="00585140" w:rsidRDefault="00957E16" w:rsidP="00952B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Финансирање значајних датума МЗ и пратећих манифестација</w:t>
      </w:r>
    </w:p>
    <w:p w:rsidR="00957E16" w:rsidRDefault="00957E16" w:rsidP="00FD206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обезбеђење средстава сопственог учешћа код виших нивоа власти,  европских  и других фондова</w:t>
      </w:r>
    </w:p>
    <w:p w:rsidR="00A651B6" w:rsidRPr="00FD2069" w:rsidRDefault="00A651B6" w:rsidP="00A651B6">
      <w:pPr>
        <w:spacing w:after="0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Члан 3.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Основица за обрачун самодоприноса  у новцу је зарада, приходи на који се плаћа порез по Закону код лица који самостално више занатску и другу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привредну делатност, 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средствима у својини грађана и катастарски приход на земљу.</w:t>
      </w: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4.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На основицу из члана 3. ове Одлуке плаћа се самодопринос и то:</w:t>
      </w:r>
    </w:p>
    <w:p w:rsidR="00957E16" w:rsidRPr="00585140" w:rsidRDefault="00957E16" w:rsidP="00952B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3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% на зараде радника</w:t>
      </w:r>
    </w:p>
    <w:p w:rsidR="00957E16" w:rsidRPr="00585140" w:rsidRDefault="00957E16" w:rsidP="00952B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3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% за обвезнике пореза од самосталних делатности који плаћа порез на доходак грађана према стварном нето приходу, који чини основицу за утврђивање  самодоприноса</w:t>
      </w:r>
    </w:p>
    <w:p w:rsidR="00957E16" w:rsidRPr="00585140" w:rsidRDefault="00957E16" w:rsidP="00952B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3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% на сва примања на основу уговора о делу, ауторских хонорара и остала примања на основу Закона</w:t>
      </w:r>
    </w:p>
    <w:p w:rsidR="00957E16" w:rsidRPr="00585140" w:rsidRDefault="00957E16" w:rsidP="00952B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 основу власништва на земљи у вредности 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25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кг. пшенице по једном катастарском јутру прерачунато у виду стопе на катастарски доходак, узимајући у обзир просечну цену за време откупа у току жетве.</w:t>
      </w:r>
    </w:p>
    <w:p w:rsidR="00957E16" w:rsidRPr="00585140" w:rsidRDefault="00957E16" w:rsidP="00952BC4">
      <w:p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Самодопринос из претходног става тачка 4. дужни су да плаћају и грађани који нису становници Банатског Карађорђева, али на подручју К.О. Банатско Карађорђево имају непокретну имовину.</w:t>
      </w:r>
    </w:p>
    <w:p w:rsidR="00957E16" w:rsidRPr="00585140" w:rsidRDefault="00957E16" w:rsidP="00952BC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Члан 5.</w:t>
      </w:r>
    </w:p>
    <w:p w:rsidR="00957E16" w:rsidRPr="00585140" w:rsidRDefault="00957E16" w:rsidP="00952B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Овлашћује се Савет месне заједнице Банатско Карађорђево да најкасније до 31. 12. текуће године донесе Одлуку о висини стопе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амодоприноса у смислу члана 4, тачке 4. ово Одлуке за наредну годину. Одлука се доставља одељењу за финансије, буџет и трезор ради спровођења и објављивања у службеном листу општине Житиште. </w:t>
      </w: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6.</w:t>
      </w:r>
    </w:p>
    <w:p w:rsidR="00957E16" w:rsidRPr="00585140" w:rsidRDefault="00957E16" w:rsidP="00A651B6">
      <w:pPr>
        <w:pStyle w:val="Heading1"/>
        <w:rPr>
          <w:lang w:eastAsia="sr-Latn-CS"/>
        </w:rPr>
      </w:pPr>
    </w:p>
    <w:p w:rsidR="00957E16" w:rsidRPr="00A651B6" w:rsidRDefault="00957E16" w:rsidP="00A651B6">
      <w:pPr>
        <w:pStyle w:val="Heading1"/>
        <w:jc w:val="both"/>
        <w:rPr>
          <w:rFonts w:ascii="Times New Roman" w:hAnsi="Times New Roman"/>
          <w:b w:val="0"/>
          <w:sz w:val="24"/>
          <w:lang w:eastAsia="sr-Latn-CS"/>
        </w:rPr>
      </w:pPr>
      <w:r w:rsidRPr="00A651B6">
        <w:rPr>
          <w:rFonts w:ascii="Times New Roman" w:hAnsi="Times New Roman"/>
          <w:b w:val="0"/>
          <w:sz w:val="24"/>
          <w:lang w:eastAsia="sr-Latn-CS"/>
        </w:rPr>
        <w:tab/>
        <w:t>Самодопринос се плаћа на сва примања и све приходе осим на оне који су ослобођени Законом.</w:t>
      </w:r>
    </w:p>
    <w:p w:rsidR="00957E16" w:rsidRPr="00A651B6" w:rsidRDefault="00957E16" w:rsidP="00A651B6">
      <w:pPr>
        <w:pStyle w:val="Heading1"/>
        <w:jc w:val="both"/>
        <w:rPr>
          <w:rFonts w:ascii="Times New Roman" w:hAnsi="Times New Roman"/>
          <w:b w:val="0"/>
          <w:sz w:val="24"/>
          <w:lang w:eastAsia="sr-Latn-CS"/>
        </w:rPr>
      </w:pPr>
      <w:r w:rsidRPr="00A651B6">
        <w:rPr>
          <w:rFonts w:ascii="Times New Roman" w:hAnsi="Times New Roman"/>
          <w:b w:val="0"/>
          <w:sz w:val="24"/>
          <w:lang w:eastAsia="sr-Latn-CS"/>
        </w:rPr>
        <w:tab/>
        <w:t>Пензионери могу добровољно плаћати самодопринос по основу пензија остварених у земљи и иностранству на основу писане изјаве.</w:t>
      </w: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7.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Самодопринос из зарада обрачунава и наплаћује исплатилац зарада приликом исплате сваке зараде, а самодопринос који плаћају власници пољопривредног земљишта и грађани који самостално обављају делатност личним радом, средствима у својини грађана и самодопринос који се утврђује на основу имовине и имовинских права утврђује и 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наплаћује Служба за утврђивање и наплату јавних прихода општине Житиште по прописима и роковима који важе за утврђивање и наплаћивање пореза и зарад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 и пореза на приход и имовину.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8.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Неутрошена средства самодоприноса из ранијих година утрошиће се за намене из члана 2. ове Одлуке.</w:t>
      </w:r>
    </w:p>
    <w:p w:rsidR="00957E16" w:rsidRPr="00585140" w:rsidRDefault="00957E16" w:rsidP="00952BC4">
      <w:pPr>
        <w:tabs>
          <w:tab w:val="center" w:pos="472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9.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Pr="00585140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Савет месне заједнице Банатско Карађорђево одговоран је за у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трошак средстава самодоприноса,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а својим одлукама и финансијским плановима ће утврђивати и одређивати приоритет радова који ће се извршавати из средстава самодоприноса.</w:t>
      </w:r>
    </w:p>
    <w:p w:rsidR="00957E16" w:rsidRPr="00952BC4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Грађани 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стварују надзор над прикупљеним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утрошеним средствима самодоприноса путем изабраних органа Месне заједнице Банатско Карађорђево, одборника у Скупштини општине Житиште као и путем збора грађана Банатско Карађорђево. 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8514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10.</w:t>
      </w:r>
    </w:p>
    <w:p w:rsidR="00957E16" w:rsidRPr="00585140" w:rsidRDefault="00957E16" w:rsidP="00952B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57E16" w:rsidRDefault="00957E16" w:rsidP="00952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Одлука о увођењу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самодопринос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 за територију месне заједнице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Банатско Карађорђево обавезујућа је и сматра се усвојеном после</w:t>
      </w:r>
      <w:r w:rsidR="008416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дњег дана одржавања референдума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уколико су се грађани изјаснили за потврђивање одлуке референдумом. 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Одлуку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 проглашењу донетом Одлуке о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увођењу самодоприноса доноси Скупштина општине Житиште након спроведеног референдума и ист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објављује у Службеном листу општине Житиште. У службеном  листу општине Житиште објављује се и  текст донете</w:t>
      </w:r>
      <w:r w:rsidR="00952B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одлуке о увођењу самодоприноса</w:t>
      </w:r>
      <w:r w:rsidRPr="0058514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 период од 01. 01. 2014.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 до 31. 12. 2018. године.</w:t>
      </w:r>
    </w:p>
    <w:p w:rsidR="00A651B6" w:rsidRDefault="00A651B6" w:rsidP="00952BC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957E16" w:rsidRPr="00972940" w:rsidRDefault="00957E16" w:rsidP="00952BC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972940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972940">
        <w:rPr>
          <w:rFonts w:ascii="Times New Roman" w:hAnsi="Times New Roman"/>
          <w:sz w:val="24"/>
          <w:szCs w:val="24"/>
          <w:lang w:val="sr-Latn-CS"/>
        </w:rPr>
        <w:t>I-0</w:t>
      </w:r>
      <w:r w:rsidRPr="00972940">
        <w:rPr>
          <w:rFonts w:ascii="Times New Roman" w:hAnsi="Times New Roman"/>
          <w:sz w:val="24"/>
          <w:szCs w:val="24"/>
          <w:lang w:val="sr-Cyrl-CS"/>
        </w:rPr>
        <w:t>14 -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72940">
        <w:rPr>
          <w:rFonts w:ascii="Times New Roman" w:hAnsi="Times New Roman"/>
          <w:sz w:val="24"/>
          <w:szCs w:val="24"/>
          <w:lang w:val="sr-Cyrl-CS"/>
        </w:rPr>
        <w:t>/2013</w:t>
      </w:r>
    </w:p>
    <w:p w:rsidR="00957E16" w:rsidRPr="00A04E4D" w:rsidRDefault="00957E16" w:rsidP="00A04E4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972940">
        <w:rPr>
          <w:rFonts w:ascii="Times New Roman" w:hAnsi="Times New Roman"/>
          <w:sz w:val="24"/>
          <w:szCs w:val="24"/>
          <w:lang w:val="sr-Cyrl-CS"/>
        </w:rPr>
        <w:t xml:space="preserve">Дана:  </w:t>
      </w:r>
      <w:r>
        <w:rPr>
          <w:rFonts w:ascii="Times New Roman" w:hAnsi="Times New Roman"/>
          <w:sz w:val="24"/>
          <w:szCs w:val="24"/>
          <w:lang w:val="sr-Cyrl-CS"/>
        </w:rPr>
        <w:t>17.</w:t>
      </w:r>
      <w:r w:rsidR="00952BC4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1. 2014.</w:t>
      </w:r>
    </w:p>
    <w:p w:rsidR="00B26166" w:rsidRPr="00A651B6" w:rsidRDefault="00A651B6" w:rsidP="00A651B6">
      <w:pPr>
        <w:pStyle w:val="ListParagraph"/>
        <w:tabs>
          <w:tab w:val="left" w:pos="3045"/>
        </w:tabs>
        <w:spacing w:after="0"/>
        <w:ind w:left="142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</w:t>
      </w:r>
      <w:r w:rsidRPr="00A651B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651B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651B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651B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651B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*</w:t>
      </w:r>
    </w:p>
    <w:p w:rsidR="00A651B6" w:rsidRPr="00FD2069" w:rsidRDefault="00A651B6" w:rsidP="00FD2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7C13" w:rsidRPr="009F7C13" w:rsidRDefault="009F7C13" w:rsidP="009F7C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F7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C13">
        <w:rPr>
          <w:rFonts w:ascii="Times New Roman" w:hAnsi="Times New Roman" w:cs="Times New Roman"/>
          <w:sz w:val="24"/>
          <w:szCs w:val="24"/>
        </w:rPr>
        <w:t>На основу члана 29.</w:t>
      </w:r>
      <w:proofErr w:type="gramEnd"/>
      <w:r w:rsidRPr="009F7C13">
        <w:rPr>
          <w:rFonts w:ascii="Times New Roman" w:hAnsi="Times New Roman" w:cs="Times New Roman"/>
          <w:sz w:val="24"/>
          <w:szCs w:val="24"/>
        </w:rPr>
        <w:t xml:space="preserve"> Закона о јавним предузећима („Службени гласн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F7C13">
        <w:rPr>
          <w:rFonts w:ascii="Times New Roman" w:hAnsi="Times New Roman" w:cs="Times New Roman"/>
          <w:sz w:val="24"/>
          <w:szCs w:val="24"/>
        </w:rPr>
        <w:t>к РС</w:t>
      </w:r>
      <w:proofErr w:type="gramStart"/>
      <w:r w:rsidRPr="009F7C13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Pr="009F7C13">
        <w:rPr>
          <w:rFonts w:ascii="Times New Roman" w:hAnsi="Times New Roman" w:cs="Times New Roman"/>
          <w:sz w:val="24"/>
          <w:szCs w:val="24"/>
        </w:rPr>
        <w:t xml:space="preserve"> 119/2012) и члана 32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F7C13">
        <w:rPr>
          <w:rFonts w:ascii="Times New Roman" w:hAnsi="Times New Roman" w:cs="Times New Roman"/>
          <w:sz w:val="24"/>
          <w:szCs w:val="24"/>
        </w:rPr>
        <w:t xml:space="preserve"> Закона о локалној самоупр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F7C13">
        <w:rPr>
          <w:rFonts w:ascii="Times New Roman" w:hAnsi="Times New Roman" w:cs="Times New Roman"/>
          <w:sz w:val="24"/>
          <w:szCs w:val="24"/>
        </w:rPr>
        <w:t>ви („Службени гла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F7C13">
        <w:rPr>
          <w:rFonts w:ascii="Times New Roman" w:hAnsi="Times New Roman" w:cs="Times New Roman"/>
          <w:sz w:val="24"/>
          <w:szCs w:val="24"/>
        </w:rPr>
        <w:t>ник РС</w:t>
      </w:r>
      <w:proofErr w:type="gramStart"/>
      <w:r w:rsidRPr="009F7C13">
        <w:rPr>
          <w:rFonts w:ascii="Times New Roman" w:hAnsi="Times New Roman" w:cs="Times New Roman"/>
          <w:sz w:val="24"/>
          <w:szCs w:val="24"/>
        </w:rPr>
        <w:t>“ 129</w:t>
      </w:r>
      <w:proofErr w:type="gramEnd"/>
      <w:r w:rsidRPr="009F7C13">
        <w:rPr>
          <w:rFonts w:ascii="Times New Roman" w:hAnsi="Times New Roman" w:cs="Times New Roman"/>
          <w:sz w:val="24"/>
          <w:szCs w:val="24"/>
        </w:rPr>
        <w:t>/07) и чл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F7C13">
        <w:rPr>
          <w:rFonts w:ascii="Times New Roman" w:hAnsi="Times New Roman" w:cs="Times New Roman"/>
          <w:sz w:val="24"/>
          <w:szCs w:val="24"/>
        </w:rPr>
        <w:t xml:space="preserve">н 42.Статута Општине Житиште („Службени лист Општине Житиште“ 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9F7C13">
        <w:rPr>
          <w:rFonts w:ascii="Times New Roman" w:hAnsi="Times New Roman" w:cs="Times New Roman"/>
          <w:sz w:val="24"/>
          <w:szCs w:val="24"/>
        </w:rPr>
        <w:t>рој 16/2008</w:t>
      </w:r>
      <w:r w:rsidRPr="009F7C13">
        <w:rPr>
          <w:rFonts w:ascii="Times New Roman" w:hAnsi="Times New Roman" w:cs="Times New Roman"/>
          <w:sz w:val="24"/>
          <w:szCs w:val="24"/>
          <w:lang w:val="sr-Cyrl-CS"/>
        </w:rPr>
        <w:t>, 20/2013</w:t>
      </w:r>
      <w:r w:rsidRPr="009F7C13">
        <w:rPr>
          <w:rFonts w:ascii="Times New Roman" w:hAnsi="Times New Roman" w:cs="Times New Roman"/>
          <w:sz w:val="24"/>
          <w:szCs w:val="24"/>
        </w:rPr>
        <w:t xml:space="preserve">) Скупштина Општине Житиште на седници одржаној дана </w:t>
      </w:r>
      <w:r>
        <w:rPr>
          <w:rFonts w:ascii="Times New Roman" w:hAnsi="Times New Roman" w:cs="Times New Roman"/>
          <w:sz w:val="24"/>
          <w:szCs w:val="24"/>
        </w:rPr>
        <w:t>07.03.2014.</w:t>
      </w:r>
      <w:r w:rsidRPr="009F7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C1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F7C13">
        <w:rPr>
          <w:rFonts w:ascii="Times New Roman" w:hAnsi="Times New Roman" w:cs="Times New Roman"/>
          <w:sz w:val="24"/>
          <w:szCs w:val="24"/>
        </w:rPr>
        <w:t xml:space="preserve"> доноси   </w:t>
      </w:r>
    </w:p>
    <w:p w:rsidR="009F7C13" w:rsidRPr="009F7C13" w:rsidRDefault="009F7C13" w:rsidP="009F7C13">
      <w:pPr>
        <w:pStyle w:val="Heading1"/>
        <w:spacing w:line="360" w:lineRule="auto"/>
        <w:jc w:val="center"/>
        <w:rPr>
          <w:rFonts w:ascii="Times New Roman" w:hAnsi="Times New Roman"/>
          <w:sz w:val="24"/>
        </w:rPr>
      </w:pPr>
      <w:r w:rsidRPr="009F7C13">
        <w:rPr>
          <w:rFonts w:ascii="Times New Roman" w:hAnsi="Times New Roman"/>
          <w:sz w:val="24"/>
        </w:rPr>
        <w:t>ОДЛУКУ</w:t>
      </w:r>
    </w:p>
    <w:p w:rsidR="009F7C13" w:rsidRPr="009F7C13" w:rsidRDefault="009F7C13" w:rsidP="009F7C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F7C1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РАСПИСИВАЊУ ЈАВНОГ КОНКУРСА ЗА ИМЕНОВАЊЕ ДИРЕКТОРА ЈАВНОГ ПРЕДУЗЕЋА ,, РАЗВОЈ “ ЖИТИШТЕ</w:t>
      </w:r>
    </w:p>
    <w:p w:rsidR="009F7C13" w:rsidRPr="009F7C13" w:rsidRDefault="009F7C13" w:rsidP="009F7C13">
      <w:pPr>
        <w:jc w:val="center"/>
        <w:rPr>
          <w:rFonts w:ascii="Times New Roman" w:hAnsi="Times New Roman" w:cs="Times New Roman"/>
          <w:b/>
          <w:bCs/>
          <w:i/>
          <w:iCs/>
          <w:lang w:val="sr-Latn-RS"/>
        </w:rPr>
      </w:pPr>
      <w:r w:rsidRPr="009F7C13">
        <w:rPr>
          <w:rFonts w:ascii="Times New Roman" w:hAnsi="Times New Roman" w:cs="Times New Roman"/>
          <w:b/>
          <w:bCs/>
          <w:i/>
          <w:iCs/>
          <w:lang w:val="sr-Cyrl-CS"/>
        </w:rPr>
        <w:t xml:space="preserve">и расписује  </w:t>
      </w:r>
    </w:p>
    <w:p w:rsidR="009F7C13" w:rsidRPr="009F7C13" w:rsidRDefault="009F7C13" w:rsidP="009F7C13">
      <w:pPr>
        <w:pStyle w:val="Heading1"/>
        <w:jc w:val="center"/>
        <w:rPr>
          <w:rFonts w:ascii="Times New Roman" w:hAnsi="Times New Roman"/>
          <w:sz w:val="24"/>
        </w:rPr>
      </w:pPr>
      <w:r w:rsidRPr="009F7C13">
        <w:rPr>
          <w:rFonts w:ascii="Times New Roman" w:hAnsi="Times New Roman"/>
          <w:sz w:val="24"/>
        </w:rPr>
        <w:lastRenderedPageBreak/>
        <w:t>О Г Л А С</w:t>
      </w:r>
    </w:p>
    <w:p w:rsidR="009F7C13" w:rsidRPr="00A651B6" w:rsidRDefault="009F7C13" w:rsidP="00A651B6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9F7C13">
        <w:rPr>
          <w:rFonts w:ascii="Times New Roman" w:hAnsi="Times New Roman" w:cs="Times New Roman"/>
          <w:b/>
          <w:bCs/>
          <w:lang w:val="sr-Cyrl-CS"/>
        </w:rPr>
        <w:t>О ЈАВНОМ КОНКУРСУ  ЗА ИМЕНОВАЊЕ ДИРЕКТОРА ЈАВНОГ ПРЕДУЗЕЋА ,, РАЗВОЈ “ ЖИТИШТЕ</w:t>
      </w:r>
    </w:p>
    <w:p w:rsidR="009F7C13" w:rsidRPr="009F7C13" w:rsidRDefault="009F7C13" w:rsidP="00A651B6">
      <w:pPr>
        <w:pStyle w:val="Heading1"/>
        <w:numPr>
          <w:ilvl w:val="0"/>
          <w:numId w:val="11"/>
        </w:numPr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 xml:space="preserve">Подаци о јавном предузећу : 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 xml:space="preserve">Jавно предузеће за грађевинско земљиште и путеве ,,Развој“  Житиште. Седиште предузећа  је у Житишту улица Цара Душана 7. 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 xml:space="preserve">Претежна делатност 42.11 изградња путева и аутопутева,   матични број 08672741 </w:t>
      </w:r>
    </w:p>
    <w:p w:rsidR="00A651B6" w:rsidRPr="00A651B6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  <w:lang w:val="sr-Cyrl-RS"/>
        </w:rPr>
      </w:pPr>
      <w:r w:rsidRPr="009F7C13">
        <w:rPr>
          <w:rFonts w:ascii="Times New Roman" w:hAnsi="Times New Roman"/>
          <w:b w:val="0"/>
          <w:sz w:val="24"/>
        </w:rPr>
        <w:t>Оснивач предузећа : Општина Житиште</w:t>
      </w:r>
    </w:p>
    <w:p w:rsidR="009F7C13" w:rsidRPr="009F7C13" w:rsidRDefault="009F7C13" w:rsidP="00A651B6">
      <w:pPr>
        <w:pStyle w:val="Heading1"/>
        <w:numPr>
          <w:ilvl w:val="0"/>
          <w:numId w:val="11"/>
        </w:numPr>
        <w:spacing w:line="276" w:lineRule="auto"/>
        <w:ind w:left="0" w:firstLine="360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 xml:space="preserve">Јавни конкурс се спроводи за радно место : 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>Директор Јавног предузећа  ЈП ,</w:t>
      </w:r>
      <w:r w:rsidR="00A651B6">
        <w:rPr>
          <w:rFonts w:ascii="Times New Roman" w:hAnsi="Times New Roman"/>
          <w:b w:val="0"/>
          <w:sz w:val="24"/>
        </w:rPr>
        <w:t>, Развој“</w:t>
      </w:r>
      <w:r w:rsidRPr="009F7C13">
        <w:rPr>
          <w:rFonts w:ascii="Times New Roman" w:hAnsi="Times New Roman"/>
          <w:b w:val="0"/>
          <w:sz w:val="24"/>
        </w:rPr>
        <w:t xml:space="preserve"> Житиште</w:t>
      </w:r>
    </w:p>
    <w:p w:rsidR="009F7C13" w:rsidRPr="009F7C13" w:rsidRDefault="00385B4D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Latn-RS"/>
        </w:rPr>
        <w:t xml:space="preserve">      3.  </w:t>
      </w:r>
      <w:r w:rsidR="009F7C13" w:rsidRPr="009F7C13">
        <w:rPr>
          <w:rFonts w:ascii="Times New Roman" w:hAnsi="Times New Roman"/>
          <w:b w:val="0"/>
          <w:sz w:val="24"/>
        </w:rPr>
        <w:t>Право пријављивања имају сви заинтересовани кандидати који осим општих услова прописаних одредбама Закона о раду ( ,,Службени гласник РС“  број 24/05, 61/05, 54/09 и 3/13) испуњавају  и следеће посебне услове :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 xml:space="preserve">-да има најмање високо образовање на основним студијама у трајању од 4 године 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 xml:space="preserve">- да има најмање 3 године радног искуства 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>-да није осуђивано за кривично дело из области привреде, правног саобраћаја и службене дужности,</w:t>
      </w:r>
    </w:p>
    <w:p w:rsidR="009F7C13" w:rsidRPr="009F7C13" w:rsidRDefault="009F7C13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9F7C13">
        <w:rPr>
          <w:rFonts w:ascii="Times New Roman" w:hAnsi="Times New Roman"/>
          <w:b w:val="0"/>
          <w:sz w:val="24"/>
        </w:rPr>
        <w:t>- да лицу није изречена мера безбедности забране обављања делатности која је претежна  делатност јавног предузећа.</w:t>
      </w:r>
    </w:p>
    <w:p w:rsidR="009F7C13" w:rsidRPr="009F7C13" w:rsidRDefault="00385B4D" w:rsidP="00A651B6">
      <w:pPr>
        <w:pStyle w:val="Heading1"/>
        <w:tabs>
          <w:tab w:val="left" w:pos="450"/>
        </w:tabs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Latn-RS"/>
        </w:rPr>
        <w:t xml:space="preserve">      </w:t>
      </w:r>
      <w:r w:rsidR="009F7C13" w:rsidRPr="009F7C13">
        <w:rPr>
          <w:rFonts w:ascii="Times New Roman" w:hAnsi="Times New Roman"/>
          <w:b w:val="0"/>
          <w:sz w:val="24"/>
        </w:rPr>
        <w:t xml:space="preserve">4.  уз пријаву са биографијом кандидати подносе : </w:t>
      </w:r>
    </w:p>
    <w:p w:rsidR="009F7C13" w:rsidRPr="009F7C13" w:rsidRDefault="006A69EF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-   </w:t>
      </w:r>
      <w:r w:rsidR="009F7C13" w:rsidRPr="009F7C13">
        <w:rPr>
          <w:rFonts w:ascii="Times New Roman" w:hAnsi="Times New Roman"/>
          <w:b w:val="0"/>
          <w:sz w:val="24"/>
        </w:rPr>
        <w:t>извод из матичне књиге рођен</w:t>
      </w:r>
      <w:r>
        <w:rPr>
          <w:rFonts w:ascii="Times New Roman" w:hAnsi="Times New Roman"/>
          <w:b w:val="0"/>
          <w:sz w:val="24"/>
        </w:rPr>
        <w:t>их (оригинал или оверена копија</w:t>
      </w:r>
      <w:r w:rsidR="009F7C13" w:rsidRPr="009F7C13">
        <w:rPr>
          <w:rFonts w:ascii="Times New Roman" w:hAnsi="Times New Roman"/>
          <w:b w:val="0"/>
          <w:sz w:val="24"/>
        </w:rPr>
        <w:t>)</w:t>
      </w:r>
    </w:p>
    <w:p w:rsidR="009F7C13" w:rsidRPr="009F7C13" w:rsidRDefault="006A69EF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-   </w:t>
      </w:r>
      <w:r w:rsidR="009F7C13" w:rsidRPr="009F7C13">
        <w:rPr>
          <w:rFonts w:ascii="Times New Roman" w:hAnsi="Times New Roman"/>
          <w:b w:val="0"/>
          <w:sz w:val="24"/>
        </w:rPr>
        <w:t>уверење о држављан</w:t>
      </w:r>
      <w:r>
        <w:rPr>
          <w:rFonts w:ascii="Times New Roman" w:hAnsi="Times New Roman"/>
          <w:b w:val="0"/>
          <w:sz w:val="24"/>
        </w:rPr>
        <w:t>ству  Р. Србије</w:t>
      </w:r>
      <w:r w:rsidR="009F7C13" w:rsidRPr="009F7C13">
        <w:rPr>
          <w:rFonts w:ascii="Times New Roman" w:hAnsi="Times New Roman"/>
          <w:b w:val="0"/>
          <w:sz w:val="24"/>
        </w:rPr>
        <w:t xml:space="preserve"> (оригинал или оверена копија )</w:t>
      </w:r>
    </w:p>
    <w:p w:rsidR="009F7C13" w:rsidRPr="009F7C13" w:rsidRDefault="006A69EF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-   </w:t>
      </w:r>
      <w:r w:rsidR="009F7C13" w:rsidRPr="009F7C13">
        <w:rPr>
          <w:rFonts w:ascii="Times New Roman" w:hAnsi="Times New Roman"/>
          <w:b w:val="0"/>
          <w:sz w:val="24"/>
        </w:rPr>
        <w:t>доказ да има општу здравствену способност</w:t>
      </w:r>
    </w:p>
    <w:p w:rsidR="009F7C13" w:rsidRPr="009F7C13" w:rsidRDefault="006A69EF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-   </w:t>
      </w:r>
      <w:r w:rsidR="009F7C13" w:rsidRPr="009F7C13">
        <w:rPr>
          <w:rFonts w:ascii="Times New Roman" w:hAnsi="Times New Roman"/>
          <w:b w:val="0"/>
          <w:sz w:val="24"/>
        </w:rPr>
        <w:t>доказ о стручној спреми</w:t>
      </w:r>
    </w:p>
    <w:p w:rsidR="009F7C13" w:rsidRPr="009F7C13" w:rsidRDefault="006A69EF" w:rsidP="00A651B6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-   </w:t>
      </w:r>
      <w:r w:rsidR="009F7C13" w:rsidRPr="009F7C13">
        <w:rPr>
          <w:rFonts w:ascii="Times New Roman" w:hAnsi="Times New Roman"/>
          <w:b w:val="0"/>
          <w:sz w:val="24"/>
        </w:rPr>
        <w:t>доказ о радном искуству</w:t>
      </w:r>
    </w:p>
    <w:p w:rsidR="009F7C13" w:rsidRPr="009F7C13" w:rsidRDefault="009F7C13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-</w:t>
      </w:r>
      <w:r w:rsidR="006A69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69EF">
        <w:rPr>
          <w:rFonts w:ascii="Times New Roman" w:hAnsi="Times New Roman" w:cs="Times New Roman"/>
          <w:bCs/>
          <w:sz w:val="24"/>
          <w:szCs w:val="24"/>
          <w:lang w:val="sr-Cyrl-CS"/>
        </w:rPr>
        <w:t>д</w:t>
      </w:r>
      <w:r w:rsidR="00A651B6">
        <w:rPr>
          <w:rFonts w:ascii="Times New Roman" w:hAnsi="Times New Roman" w:cs="Times New Roman"/>
          <w:bCs/>
          <w:sz w:val="24"/>
          <w:szCs w:val="24"/>
          <w:lang w:val="sr-Cyrl-CS"/>
        </w:rPr>
        <w:t>оказ да није осуђиван</w:t>
      </w:r>
      <w:r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кривично дело против привреде, правног саобраћаја и службене дужности, те да му није изречена мера безбедности забране обављања делатности која је претежна делатност јавног предузећа. </w:t>
      </w:r>
    </w:p>
    <w:p w:rsidR="009F7C13" w:rsidRPr="009F7C13" w:rsidRDefault="00385B4D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    </w:t>
      </w:r>
      <w:r w:rsidR="009F7C1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5.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>У изборном поступку</w:t>
      </w:r>
      <w:r w:rsidR="009F7C13" w:rsidRPr="009F7C1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>усменим разговором пред Комисијом проверава се поседовање знања из области које су надлежност и одговорност директора јавног предузећа сходно важећим законским прописима, као и стручних орга</w:t>
      </w:r>
      <w:r w:rsidR="00A651B6">
        <w:rPr>
          <w:rFonts w:ascii="Times New Roman" w:hAnsi="Times New Roman" w:cs="Times New Roman"/>
          <w:bCs/>
          <w:sz w:val="24"/>
          <w:szCs w:val="24"/>
          <w:lang w:val="sr-Cyrl-CS"/>
        </w:rPr>
        <w:t>низационих и других способности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неопходних за успешно организовање и обављање функције директора.</w:t>
      </w:r>
    </w:p>
    <w:p w:rsidR="009F7C13" w:rsidRPr="009F7C13" w:rsidRDefault="00385B4D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    </w:t>
      </w:r>
      <w:r w:rsidR="009F7C1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6. </w:t>
      </w:r>
      <w:r w:rsidR="006A69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Пријава са доказима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 испуњености услова подноси се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року  </w:t>
      </w:r>
      <w:r w:rsidR="009F7C13" w:rsidRPr="009F7C13">
        <w:rPr>
          <w:rFonts w:ascii="Times New Roman" w:hAnsi="Times New Roman" w:cs="Times New Roman"/>
          <w:bCs/>
          <w:sz w:val="24"/>
          <w:szCs w:val="24"/>
        </w:rPr>
        <w:t>15</w:t>
      </w:r>
      <w:r w:rsidR="009F7C13" w:rsidRPr="009F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C13" w:rsidRPr="009F7C1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дана од дана објављивања конкурса у „Службеном гласнику Републике Србије“,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Комисији за именовања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општине Житиште на адресу Општинска управа Житиште – Цара Душана 15  или преко писарнице Општинске управе Житиште.</w:t>
      </w:r>
    </w:p>
    <w:p w:rsidR="009F7C13" w:rsidRPr="009F7C13" w:rsidRDefault="00385B4D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    </w:t>
      </w:r>
      <w:r w:rsidR="009F7C1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7. </w:t>
      </w:r>
      <w:r w:rsidR="006A69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Лице задужено за давање обавештења о јавном конкурсу за именовање директора  је </w:t>
      </w:r>
      <w:r w:rsidR="009F7C13" w:rsidRPr="009F7C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Катић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Тоша заменик начелника ОУ, телефон</w:t>
      </w:r>
      <w:r w:rsidR="009F7C13" w:rsidRPr="009F7C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>062207259.</w:t>
      </w:r>
    </w:p>
    <w:p w:rsidR="009F7C13" w:rsidRPr="009F7C13" w:rsidRDefault="006A69EF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  <w:r w:rsidR="009F7C1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>Неблаговрем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>не</w:t>
      </w:r>
      <w:r w:rsidR="00385B4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7C13" w:rsidRPr="009F7C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неразумљиве и пријаве уз које нису приложени сви потребни докази  Комисија за именовања општине Житиште одбациће  закључком.</w:t>
      </w:r>
    </w:p>
    <w:p w:rsidR="009F7C13" w:rsidRDefault="00385B4D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lastRenderedPageBreak/>
        <w:t xml:space="preserve">      9. </w:t>
      </w:r>
      <w:r w:rsidR="009F7C13" w:rsidRPr="00385B4D">
        <w:rPr>
          <w:rFonts w:ascii="Times New Roman" w:hAnsi="Times New Roman" w:cs="Times New Roman"/>
          <w:bCs/>
          <w:sz w:val="24"/>
          <w:szCs w:val="24"/>
          <w:lang w:val="sr-Cyrl-CS"/>
        </w:rPr>
        <w:t>Оглас о јавном конкурсу за 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меновање директора ЈП ,,Развој</w:t>
      </w:r>
      <w:r w:rsidR="009F7C13" w:rsidRPr="00385B4D">
        <w:rPr>
          <w:rFonts w:ascii="Times New Roman" w:hAnsi="Times New Roman" w:cs="Times New Roman"/>
          <w:bCs/>
          <w:sz w:val="24"/>
          <w:szCs w:val="24"/>
          <w:lang w:val="sr-Cyrl-CS"/>
        </w:rPr>
        <w:t>“ Житиште објавити у „Службеном гласнику Републике Србије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9F7C13" w:rsidRPr="00385B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најмање једним дневним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новинама које се дистрибуирају</w:t>
      </w:r>
      <w:r w:rsidR="009F7C13" w:rsidRPr="00385B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целој територији Републике Србије и интернет</w:t>
      </w:r>
      <w:r w:rsidR="00A651B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страници Општине Житиште.</w:t>
      </w:r>
    </w:p>
    <w:p w:rsidR="00A651B6" w:rsidRPr="00A651B6" w:rsidRDefault="00A651B6" w:rsidP="00A65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  <w:r w:rsidRPr="00385B4D">
        <w:rPr>
          <w:rFonts w:ascii="Times New Roman" w:hAnsi="Times New Roman"/>
          <w:b w:val="0"/>
          <w:sz w:val="24"/>
        </w:rPr>
        <w:t xml:space="preserve">Република Србија </w:t>
      </w: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  <w:r w:rsidRPr="00385B4D">
        <w:rPr>
          <w:rFonts w:ascii="Times New Roman" w:hAnsi="Times New Roman"/>
          <w:b w:val="0"/>
          <w:sz w:val="24"/>
        </w:rPr>
        <w:t xml:space="preserve">Општина Житиште </w:t>
      </w: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  <w:r w:rsidRPr="00385B4D">
        <w:rPr>
          <w:rFonts w:ascii="Times New Roman" w:hAnsi="Times New Roman"/>
          <w:b w:val="0"/>
          <w:sz w:val="24"/>
        </w:rPr>
        <w:t>Скупштина Општине Житиште</w:t>
      </w:r>
    </w:p>
    <w:p w:rsidR="009F7C13" w:rsidRPr="00385B4D" w:rsidRDefault="00385B4D" w:rsidP="00385B4D">
      <w:pPr>
        <w:pStyle w:val="Heading1"/>
        <w:rPr>
          <w:rFonts w:ascii="Times New Roman" w:hAnsi="Times New Roman"/>
          <w:b w:val="0"/>
          <w:sz w:val="24"/>
          <w:lang w:val="sr-Latn-CS"/>
        </w:rPr>
      </w:pPr>
      <w:r>
        <w:rPr>
          <w:rFonts w:ascii="Times New Roman" w:hAnsi="Times New Roman"/>
          <w:b w:val="0"/>
          <w:sz w:val="24"/>
        </w:rPr>
        <w:t>Број :</w:t>
      </w:r>
      <w:r w:rsidR="009F7C13" w:rsidRPr="00385B4D">
        <w:rPr>
          <w:rFonts w:ascii="Times New Roman" w:hAnsi="Times New Roman"/>
          <w:b w:val="0"/>
          <w:sz w:val="24"/>
        </w:rPr>
        <w:t xml:space="preserve"> </w:t>
      </w:r>
      <w:r w:rsidR="009F7C13" w:rsidRPr="00385B4D">
        <w:rPr>
          <w:rFonts w:ascii="Times New Roman" w:hAnsi="Times New Roman"/>
          <w:b w:val="0"/>
          <w:sz w:val="24"/>
          <w:lang w:val="sr-Latn-CS"/>
        </w:rPr>
        <w:t>I- 23-3/2014</w:t>
      </w: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  <w:r w:rsidRPr="00385B4D">
        <w:rPr>
          <w:rFonts w:ascii="Times New Roman" w:hAnsi="Times New Roman"/>
          <w:b w:val="0"/>
          <w:sz w:val="24"/>
        </w:rPr>
        <w:t xml:space="preserve">Дана </w:t>
      </w:r>
      <w:r w:rsidR="00385B4D">
        <w:rPr>
          <w:rFonts w:ascii="Times New Roman" w:hAnsi="Times New Roman"/>
          <w:b w:val="0"/>
          <w:sz w:val="24"/>
          <w:lang w:val="sr-Latn-RS"/>
        </w:rPr>
        <w:t>0</w:t>
      </w:r>
      <w:r w:rsidRPr="00385B4D">
        <w:rPr>
          <w:rFonts w:ascii="Times New Roman" w:hAnsi="Times New Roman"/>
          <w:b w:val="0"/>
          <w:sz w:val="24"/>
        </w:rPr>
        <w:t xml:space="preserve">7. </w:t>
      </w:r>
      <w:r w:rsidR="00385B4D">
        <w:rPr>
          <w:rFonts w:ascii="Times New Roman" w:hAnsi="Times New Roman"/>
          <w:b w:val="0"/>
          <w:sz w:val="24"/>
          <w:lang w:val="sr-Latn-RS"/>
        </w:rPr>
        <w:t>0</w:t>
      </w:r>
      <w:r w:rsidRPr="00385B4D">
        <w:rPr>
          <w:rFonts w:ascii="Times New Roman" w:hAnsi="Times New Roman"/>
          <w:b w:val="0"/>
          <w:sz w:val="24"/>
        </w:rPr>
        <w:t xml:space="preserve">3. 2014. године  </w:t>
      </w:r>
      <w:r w:rsidR="00385B4D">
        <w:rPr>
          <w:rFonts w:ascii="Times New Roman" w:hAnsi="Times New Roman"/>
          <w:b w:val="0"/>
          <w:sz w:val="24"/>
          <w:lang w:val="sr-Latn-RS"/>
        </w:rPr>
        <w:t xml:space="preserve">                              </w:t>
      </w:r>
      <w:r w:rsidR="00385B4D" w:rsidRPr="00385B4D">
        <w:rPr>
          <w:rFonts w:ascii="Times New Roman" w:hAnsi="Times New Roman"/>
          <w:b w:val="0"/>
          <w:sz w:val="24"/>
        </w:rPr>
        <w:t>Председник Скупштине Општине Житиште</w:t>
      </w: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  <w:r w:rsidRPr="00385B4D">
        <w:rPr>
          <w:rFonts w:ascii="Times New Roman" w:hAnsi="Times New Roman"/>
          <w:b w:val="0"/>
          <w:sz w:val="24"/>
        </w:rPr>
        <w:t>Житиште</w:t>
      </w:r>
      <w:r w:rsidRPr="00385B4D">
        <w:rPr>
          <w:rFonts w:ascii="Times New Roman" w:hAnsi="Times New Roman"/>
          <w:b w:val="0"/>
          <w:sz w:val="24"/>
        </w:rPr>
        <w:tab/>
      </w:r>
      <w:r w:rsidR="00385B4D">
        <w:rPr>
          <w:rFonts w:ascii="Times New Roman" w:hAnsi="Times New Roman"/>
          <w:b w:val="0"/>
          <w:sz w:val="24"/>
          <w:lang w:val="sr-Latn-RS"/>
        </w:rPr>
        <w:t xml:space="preserve">                                                                  </w:t>
      </w:r>
      <w:r w:rsidR="00385B4D" w:rsidRPr="00385B4D">
        <w:rPr>
          <w:rFonts w:ascii="Times New Roman" w:hAnsi="Times New Roman"/>
          <w:b w:val="0"/>
          <w:sz w:val="24"/>
        </w:rPr>
        <w:t>Драган Миленковић с.р.</w:t>
      </w:r>
      <w:r w:rsidRPr="00385B4D">
        <w:rPr>
          <w:rFonts w:ascii="Times New Roman" w:hAnsi="Times New Roman"/>
          <w:b w:val="0"/>
          <w:sz w:val="24"/>
        </w:rPr>
        <w:t xml:space="preserve">                              </w:t>
      </w:r>
      <w:r w:rsidR="00385B4D">
        <w:rPr>
          <w:rFonts w:ascii="Times New Roman" w:hAnsi="Times New Roman"/>
          <w:b w:val="0"/>
          <w:sz w:val="24"/>
        </w:rPr>
        <w:t xml:space="preserve">                   </w:t>
      </w:r>
      <w:r w:rsidRPr="00385B4D">
        <w:rPr>
          <w:rFonts w:ascii="Times New Roman" w:hAnsi="Times New Roman"/>
          <w:b w:val="0"/>
          <w:sz w:val="24"/>
        </w:rPr>
        <w:t xml:space="preserve">   </w:t>
      </w: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  <w:r w:rsidRPr="00385B4D">
        <w:rPr>
          <w:rFonts w:ascii="Times New Roman" w:hAnsi="Times New Roman"/>
          <w:b w:val="0"/>
          <w:sz w:val="24"/>
        </w:rPr>
        <w:t xml:space="preserve">                                                                    </w:t>
      </w:r>
      <w:r w:rsidR="00385B4D">
        <w:rPr>
          <w:rFonts w:ascii="Times New Roman" w:hAnsi="Times New Roman"/>
          <w:b w:val="0"/>
          <w:sz w:val="24"/>
        </w:rPr>
        <w:t xml:space="preserve">                         </w:t>
      </w:r>
    </w:p>
    <w:p w:rsidR="009F7C13" w:rsidRPr="00385B4D" w:rsidRDefault="009F7C13" w:rsidP="00385B4D">
      <w:pPr>
        <w:pStyle w:val="Heading1"/>
        <w:rPr>
          <w:rFonts w:ascii="Times New Roman" w:hAnsi="Times New Roman"/>
          <w:b w:val="0"/>
          <w:sz w:val="24"/>
        </w:rPr>
      </w:pPr>
    </w:p>
    <w:p w:rsidR="00B26166" w:rsidRPr="00AB5A98" w:rsidRDefault="00385B4D" w:rsidP="00AB5A98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199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B4D">
        <w:rPr>
          <w:rFonts w:ascii="Times New Roman" w:hAnsi="Times New Roman" w:cs="Times New Roman"/>
          <w:sz w:val="24"/>
          <w:szCs w:val="24"/>
        </w:rPr>
        <w:t>* * * * *</w:t>
      </w:r>
    </w:p>
    <w:p w:rsidR="00B26166" w:rsidRPr="00AB5A98" w:rsidRDefault="00B26166" w:rsidP="00AB5A98">
      <w:pPr>
        <w:pStyle w:val="ListParagraph"/>
        <w:tabs>
          <w:tab w:val="left" w:pos="3585"/>
          <w:tab w:val="left" w:pos="4140"/>
        </w:tabs>
        <w:spacing w:after="0"/>
        <w:ind w:left="1428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</w:t>
      </w:r>
      <w:r w:rsidR="00AB5A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</w:t>
      </w:r>
    </w:p>
    <w:p w:rsidR="00A04E4D" w:rsidRPr="00A04E4D" w:rsidRDefault="00A04E4D" w:rsidP="00A651B6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основу члана 79. и члана 92. Закона о буџетском систему 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„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Службени 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гласник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Републике Србије“ бр., 54/2009 и 73/2010, 101/2010, 101/2011 и 93/2012), члана 23. и члана 42. тач</w:t>
      </w:r>
      <w:r w:rsidR="00AF510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 2. Статута општине Житиште („</w:t>
      </w: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Службени лист општине Житиште“ број 16/2008 од 07.10.2008. године), Скупштина општине Житишште на седници одржаној</w:t>
      </w:r>
      <w:r w:rsidR="00A651B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дана 07.03.2014. године доноси</w:t>
      </w:r>
    </w:p>
    <w:p w:rsidR="00A04E4D" w:rsidRPr="00A04E4D" w:rsidRDefault="00A04E4D" w:rsidP="00A04E4D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 Д Л У К У</w:t>
      </w:r>
    </w:p>
    <w:p w:rsidR="00A04E4D" w:rsidRPr="00A04E4D" w:rsidRDefault="00A04E4D" w:rsidP="00A04E4D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04E4D" w:rsidRPr="00A04E4D" w:rsidRDefault="00A04E4D" w:rsidP="00A04E4D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  АНГАЖОВАЊУ  РЕВИЗОРА  ЗА  ОБАВЉАЊЕ  ЕКСТЕРНЕ  РЕВИЗИЈЕ</w:t>
      </w:r>
    </w:p>
    <w:p w:rsidR="00A04E4D" w:rsidRDefault="00A04E4D" w:rsidP="00A32A8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ЗАВРШНОГ  РАЧУНА  БУЏЕТА  ОПШТИНЕ  ЖИТИТШТЕ  ЗА  2013.  ГОДИНУ</w:t>
      </w:r>
    </w:p>
    <w:p w:rsidR="00FD2069" w:rsidRPr="00A04E4D" w:rsidRDefault="00FD2069" w:rsidP="00A32A8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04E4D" w:rsidRPr="00A04E4D" w:rsidRDefault="00A04E4D" w:rsidP="00A0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1.</w:t>
      </w:r>
    </w:p>
    <w:p w:rsidR="00A04E4D" w:rsidRPr="00A04E4D" w:rsidRDefault="00A04E4D" w:rsidP="00A04E4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04E4D" w:rsidRPr="00A04E4D" w:rsidRDefault="00A04E4D" w:rsidP="00A32A8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Општина Житиште ангажује ревизора за обављање екстерне ревизије завршног рачуна буџета општине Житиште за 2013. годину.</w:t>
      </w:r>
    </w:p>
    <w:p w:rsidR="00A04E4D" w:rsidRPr="00A04E4D" w:rsidRDefault="00A04E4D" w:rsidP="00A32A8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04E4D" w:rsidRPr="00A04E4D" w:rsidRDefault="00A04E4D" w:rsidP="00A32A8F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2.</w:t>
      </w:r>
    </w:p>
    <w:p w:rsidR="00A04E4D" w:rsidRPr="00A04E4D" w:rsidRDefault="00A04E4D" w:rsidP="00A32A8F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04E4D" w:rsidRPr="00A04E4D" w:rsidRDefault="00A04E4D" w:rsidP="00A32A8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Завршни рачун буџета Општине Житиште за 2013.годину, сагласно члану 1. ове одлуке, треба да садржи озвештај екстерне ревизије о финансијским извештајима из тачке 1) до 9) члана 4. Правилника о начину припреме, састављања и подношења финансијских извештаја корисника буџетских средстава и корисника средстава организација обавезног социјалног осигурања (“Службени гласник РС“, бр.51/07 и 14/08-испр.).  </w:t>
      </w:r>
    </w:p>
    <w:p w:rsidR="00A04E4D" w:rsidRPr="00A04E4D" w:rsidRDefault="00A04E4D" w:rsidP="00A32A8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04E4D" w:rsidRPr="00A04E4D" w:rsidRDefault="00A04E4D" w:rsidP="00A32A8F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3.</w:t>
      </w:r>
    </w:p>
    <w:p w:rsidR="00A04E4D" w:rsidRPr="00A04E4D" w:rsidRDefault="00A04E4D" w:rsidP="00A32A8F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04E4D" w:rsidRPr="00A04E4D" w:rsidRDefault="00A04E4D" w:rsidP="00A32A8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Одлуку о ангажовању ревизора за обављање екстерне ревизије завршног рачуна буџета за 2013. годину доставити Државној ревизорској институцији на сагласност.</w:t>
      </w:r>
    </w:p>
    <w:p w:rsidR="00A04E4D" w:rsidRPr="00A04E4D" w:rsidRDefault="00A04E4D" w:rsidP="00A32A8F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651B6" w:rsidRDefault="00A651B6" w:rsidP="00A32A8F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04E4D" w:rsidRPr="00A04E4D" w:rsidRDefault="00F93E77" w:rsidP="00F93E77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>Члан 4.</w:t>
      </w:r>
    </w:p>
    <w:p w:rsidR="00A04E4D" w:rsidRPr="00A04E4D" w:rsidRDefault="00A04E4D" w:rsidP="00A32A8F">
      <w:pPr>
        <w:spacing w:after="0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Ова одлука ступа на снагу од дана објављивања у “Службеном листу општине Житиште“.</w:t>
      </w:r>
    </w:p>
    <w:p w:rsidR="00A04E4D" w:rsidRPr="00A04E4D" w:rsidRDefault="00A04E4D" w:rsidP="00AB5A98">
      <w:pPr>
        <w:tabs>
          <w:tab w:val="left" w:pos="6480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</w:t>
      </w:r>
    </w:p>
    <w:p w:rsidR="00A04E4D" w:rsidRPr="00A04E4D" w:rsidRDefault="00A04E4D" w:rsidP="00A32A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E4D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A04E4D" w:rsidRPr="00A04E4D" w:rsidRDefault="00A04E4D" w:rsidP="00A32A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E4D">
        <w:rPr>
          <w:rFonts w:ascii="Times New Roman" w:eastAsia="Calibri" w:hAnsi="Times New Roman" w:cs="Times New Roman"/>
          <w:sz w:val="24"/>
          <w:szCs w:val="24"/>
        </w:rPr>
        <w:t xml:space="preserve">Аутономна </w:t>
      </w:r>
      <w:proofErr w:type="gramStart"/>
      <w:r w:rsidRPr="00A04E4D">
        <w:rPr>
          <w:rFonts w:ascii="Times New Roman" w:eastAsia="Calibri" w:hAnsi="Times New Roman" w:cs="Times New Roman"/>
          <w:sz w:val="24"/>
          <w:szCs w:val="24"/>
        </w:rPr>
        <w:t>Покрајина  Војводина</w:t>
      </w:r>
      <w:proofErr w:type="gramEnd"/>
    </w:p>
    <w:p w:rsidR="00A04E4D" w:rsidRPr="00A04E4D" w:rsidRDefault="00A04E4D" w:rsidP="00A32A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E4D">
        <w:rPr>
          <w:rFonts w:ascii="Times New Roman" w:eastAsia="Calibri" w:hAnsi="Times New Roman" w:cs="Times New Roman"/>
          <w:sz w:val="24"/>
          <w:szCs w:val="24"/>
        </w:rPr>
        <w:t>Општина Житиште</w:t>
      </w:r>
    </w:p>
    <w:p w:rsidR="00A04E4D" w:rsidRPr="00A04E4D" w:rsidRDefault="00A04E4D" w:rsidP="00A32A8F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СКУПШТИНА</w:t>
      </w:r>
      <w:r w:rsidRPr="00A04E4D">
        <w:rPr>
          <w:rFonts w:ascii="Times New Roman" w:eastAsia="Calibri" w:hAnsi="Times New Roman" w:cs="Times New Roman"/>
          <w:sz w:val="24"/>
          <w:szCs w:val="24"/>
        </w:rPr>
        <w:t xml:space="preserve"> ОПШТИНЕ</w:t>
      </w:r>
    </w:p>
    <w:p w:rsidR="00A04E4D" w:rsidRPr="00A04E4D" w:rsidRDefault="00A04E4D" w:rsidP="00A32A8F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 w:rsidRPr="00A04E4D">
        <w:rPr>
          <w:rFonts w:ascii="Times New Roman" w:eastAsia="Calibri" w:hAnsi="Times New Roman" w:cs="Times New Roman"/>
          <w:sz w:val="24"/>
          <w:szCs w:val="24"/>
        </w:rPr>
        <w:t>I-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A04E4D">
        <w:rPr>
          <w:rFonts w:ascii="Times New Roman" w:eastAsia="Calibri" w:hAnsi="Times New Roman" w:cs="Times New Roman"/>
          <w:sz w:val="24"/>
          <w:szCs w:val="24"/>
        </w:rPr>
        <w:t>01-1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04E4D">
        <w:rPr>
          <w:rFonts w:ascii="Times New Roman" w:eastAsia="Calibri" w:hAnsi="Times New Roman" w:cs="Times New Roman"/>
          <w:sz w:val="24"/>
          <w:szCs w:val="24"/>
        </w:rPr>
        <w:t>/2014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04E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A04E4D" w:rsidRPr="00A04E4D" w:rsidRDefault="00A04E4D" w:rsidP="00A32A8F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>Дана:</w:t>
      </w:r>
      <w:r w:rsidRPr="00A04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>07.</w:t>
      </w:r>
      <w:r w:rsidRPr="00A04E4D">
        <w:rPr>
          <w:rFonts w:ascii="Times New Roman" w:eastAsia="Calibri" w:hAnsi="Times New Roman" w:cs="Times New Roman"/>
          <w:sz w:val="24"/>
          <w:szCs w:val="24"/>
        </w:rPr>
        <w:t>0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A04E4D">
        <w:rPr>
          <w:rFonts w:ascii="Times New Roman" w:eastAsia="Calibri" w:hAnsi="Times New Roman" w:cs="Times New Roman"/>
          <w:sz w:val="24"/>
          <w:szCs w:val="24"/>
        </w:rPr>
        <w:t>.2014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године                 </w:t>
      </w:r>
      <w:r w:rsidR="00A32A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32A8F"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Председник Скупштине Општине Житиште                           </w:t>
      </w:r>
    </w:p>
    <w:p w:rsidR="00AB5A98" w:rsidRPr="00A651B6" w:rsidRDefault="00A04E4D" w:rsidP="00A32A8F">
      <w:pPr>
        <w:tabs>
          <w:tab w:val="left" w:pos="693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Ж и т и ш т е                                                    </w:t>
      </w:r>
      <w:r w:rsidR="00A32A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A04E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A32A8F">
        <w:rPr>
          <w:rFonts w:ascii="Times New Roman" w:eastAsia="Calibri" w:hAnsi="Times New Roman" w:cs="Times New Roman"/>
          <w:lang w:val="sr-Cyrl-RS"/>
        </w:rPr>
        <w:t xml:space="preserve">     </w:t>
      </w:r>
      <w:r w:rsidR="00A32A8F"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Драган Миленковић</w:t>
      </w:r>
      <w:r w:rsidR="00A32A8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с.р.</w:t>
      </w:r>
    </w:p>
    <w:p w:rsidR="00AB5A98" w:rsidRDefault="00AB5A98" w:rsidP="00995501">
      <w:pPr>
        <w:pStyle w:val="clan"/>
        <w:tabs>
          <w:tab w:val="left" w:pos="3870"/>
        </w:tabs>
        <w:spacing w:line="276" w:lineRule="auto"/>
        <w:ind w:left="1428"/>
        <w:jc w:val="left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 xml:space="preserve">                                      </w:t>
      </w:r>
      <w:r w:rsidR="00995501">
        <w:rPr>
          <w:rFonts w:ascii="Times New Roman" w:hAnsi="Times New Roman" w:cs="Times New Roman"/>
          <w:noProof/>
          <w:lang w:val="sr-Cyrl-RS"/>
        </w:rPr>
        <w:t xml:space="preserve">  </w:t>
      </w:r>
      <w:r w:rsidR="00F93E77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Latn-RS"/>
        </w:rPr>
        <w:t>* * * * *</w:t>
      </w:r>
    </w:p>
    <w:p w:rsidR="00F93E77" w:rsidRDefault="00A04E4D" w:rsidP="00F93E77">
      <w:pPr>
        <w:pStyle w:val="clan"/>
        <w:spacing w:line="276" w:lineRule="auto"/>
        <w:jc w:val="both"/>
        <w:rPr>
          <w:rFonts w:ascii="Times New Roman" w:hAnsi="Times New Roman" w:cs="Times New Roman"/>
          <w:b w:val="0"/>
          <w:lang w:val="sr-Cyrl-CS"/>
        </w:rPr>
      </w:pPr>
      <w:r w:rsidRPr="00A04E4D">
        <w:rPr>
          <w:rFonts w:ascii="Times New Roman" w:hAnsi="Times New Roman" w:cs="Times New Roman"/>
          <w:noProof/>
          <w:lang w:val="sr-Cyrl-RS"/>
        </w:rPr>
        <w:t xml:space="preserve">  </w:t>
      </w:r>
      <w:r w:rsidR="00FD2069">
        <w:rPr>
          <w:rFonts w:ascii="Times New Roman" w:hAnsi="Times New Roman" w:cs="Times New Roman"/>
          <w:b w:val="0"/>
          <w:lang w:val="sr-Cyrl-CS"/>
        </w:rPr>
        <w:t xml:space="preserve">           На основу члана 21.</w:t>
      </w:r>
      <w:r w:rsidR="00841679">
        <w:rPr>
          <w:rFonts w:ascii="Times New Roman" w:hAnsi="Times New Roman" w:cs="Times New Roman"/>
          <w:b w:val="0"/>
          <w:lang w:val="sr-Cyrl-CS"/>
        </w:rPr>
        <w:t xml:space="preserve"> и</w:t>
      </w:r>
      <w:r w:rsidR="00FD2069">
        <w:rPr>
          <w:rFonts w:ascii="Times New Roman" w:hAnsi="Times New Roman" w:cs="Times New Roman"/>
          <w:b w:val="0"/>
          <w:lang w:val="sr-Cyrl-CS"/>
        </w:rPr>
        <w:t xml:space="preserve"> 25</w:t>
      </w:r>
      <w:r w:rsidR="00FD2069" w:rsidRPr="00D41F74">
        <w:rPr>
          <w:rFonts w:ascii="Times New Roman" w:hAnsi="Times New Roman" w:cs="Times New Roman"/>
          <w:b w:val="0"/>
          <w:lang w:val="sr-Cyrl-CS"/>
        </w:rPr>
        <w:t xml:space="preserve">. Закона о јавним предузећима </w:t>
      </w:r>
      <w:r w:rsidR="00AF5102">
        <w:rPr>
          <w:rFonts w:ascii="Times New Roman" w:hAnsi="Times New Roman" w:cs="Times New Roman"/>
          <w:b w:val="0"/>
          <w:lang w:val="sr-Cyrl-CS"/>
        </w:rPr>
        <w:t>(„</w:t>
      </w:r>
      <w:r w:rsidR="00FD2069">
        <w:rPr>
          <w:rFonts w:ascii="Times New Roman" w:hAnsi="Times New Roman" w:cs="Times New Roman"/>
          <w:b w:val="0"/>
          <w:lang w:val="sr-Cyrl-CS"/>
        </w:rPr>
        <w:t>Службени гласник РС“ број 119/2012) Скупштина општине Житиште на седници одржаној дана</w:t>
      </w:r>
      <w:r w:rsidR="00FD2069">
        <w:rPr>
          <w:rFonts w:ascii="Times New Roman" w:hAnsi="Times New Roman" w:cs="Times New Roman"/>
          <w:b w:val="0"/>
        </w:rPr>
        <w:t xml:space="preserve"> </w:t>
      </w:r>
      <w:r w:rsidR="00FD2069">
        <w:rPr>
          <w:rFonts w:ascii="Times New Roman" w:hAnsi="Times New Roman" w:cs="Times New Roman"/>
          <w:b w:val="0"/>
          <w:lang w:val="sr-Cyrl-RS"/>
        </w:rPr>
        <w:t>0</w:t>
      </w:r>
      <w:r w:rsidR="00FD2069">
        <w:rPr>
          <w:rFonts w:ascii="Times New Roman" w:hAnsi="Times New Roman" w:cs="Times New Roman"/>
          <w:b w:val="0"/>
        </w:rPr>
        <w:t>7.</w:t>
      </w:r>
      <w:r w:rsidR="00FD2069">
        <w:rPr>
          <w:rFonts w:ascii="Times New Roman" w:hAnsi="Times New Roman" w:cs="Times New Roman"/>
          <w:b w:val="0"/>
          <w:lang w:val="sr-Cyrl-RS"/>
        </w:rPr>
        <w:t>0</w:t>
      </w:r>
      <w:r w:rsidR="00FD2069">
        <w:rPr>
          <w:rFonts w:ascii="Times New Roman" w:hAnsi="Times New Roman" w:cs="Times New Roman"/>
          <w:b w:val="0"/>
        </w:rPr>
        <w:t>3.</w:t>
      </w:r>
      <w:r w:rsidR="00841679">
        <w:rPr>
          <w:rFonts w:ascii="Times New Roman" w:hAnsi="Times New Roman" w:cs="Times New Roman"/>
          <w:b w:val="0"/>
        </w:rPr>
        <w:t>201</w:t>
      </w:r>
      <w:r w:rsidR="00841679">
        <w:rPr>
          <w:rFonts w:ascii="Times New Roman" w:hAnsi="Times New Roman" w:cs="Times New Roman"/>
          <w:b w:val="0"/>
          <w:lang w:val="sr-Cyrl-RS"/>
        </w:rPr>
        <w:t>4</w:t>
      </w:r>
      <w:r w:rsidR="00FD2069">
        <w:rPr>
          <w:rFonts w:ascii="Times New Roman" w:hAnsi="Times New Roman" w:cs="Times New Roman"/>
          <w:b w:val="0"/>
        </w:rPr>
        <w:t xml:space="preserve">. </w:t>
      </w:r>
      <w:r w:rsidR="00FD2069">
        <w:rPr>
          <w:rFonts w:ascii="Times New Roman" w:hAnsi="Times New Roman" w:cs="Times New Roman"/>
          <w:b w:val="0"/>
          <w:lang w:val="sr-Cyrl-CS"/>
        </w:rPr>
        <w:t xml:space="preserve">  </w:t>
      </w:r>
      <w:r w:rsidR="00FD2069" w:rsidRPr="00D41F74">
        <w:rPr>
          <w:rFonts w:ascii="Times New Roman" w:hAnsi="Times New Roman" w:cs="Times New Roman"/>
          <w:b w:val="0"/>
          <w:lang w:val="sr-Cyrl-CS"/>
        </w:rPr>
        <w:t xml:space="preserve">доноси следећи </w:t>
      </w:r>
      <w:r w:rsidR="00F93E77">
        <w:rPr>
          <w:rFonts w:ascii="Times New Roman" w:hAnsi="Times New Roman" w:cs="Times New Roman"/>
          <w:b w:val="0"/>
          <w:lang w:val="sr-Cyrl-CS"/>
        </w:rPr>
        <w:t xml:space="preserve">                          </w:t>
      </w:r>
    </w:p>
    <w:p w:rsidR="00933C79" w:rsidRPr="00F93E77" w:rsidRDefault="00F93E77" w:rsidP="00F93E77">
      <w:pPr>
        <w:pStyle w:val="clan"/>
        <w:spacing w:line="276" w:lineRule="auto"/>
        <w:jc w:val="both"/>
        <w:rPr>
          <w:rFonts w:ascii="Times New Roman" w:hAnsi="Times New Roman" w:cs="Times New Roman"/>
          <w:b w:val="0"/>
          <w:lang w:val="sr-Cyrl-CS"/>
        </w:rPr>
      </w:pPr>
      <w:r>
        <w:rPr>
          <w:rFonts w:ascii="Times New Roman" w:hAnsi="Times New Roman" w:cs="Times New Roman"/>
          <w:b w:val="0"/>
          <w:lang w:val="sr-Cyrl-CS"/>
        </w:rPr>
        <w:t xml:space="preserve">                                                           </w:t>
      </w:r>
      <w:r w:rsidR="00FD2069" w:rsidRPr="00933C79">
        <w:rPr>
          <w:rFonts w:ascii="Times New Roman" w:hAnsi="Times New Roman" w:cs="Times New Roman"/>
          <w:sz w:val="28"/>
          <w:szCs w:val="28"/>
          <w:lang w:val="sr-Cyrl-CS"/>
        </w:rPr>
        <w:t>З а к љ у ч а к</w:t>
      </w:r>
    </w:p>
    <w:p w:rsidR="003A782F" w:rsidRPr="003A782F" w:rsidRDefault="00FD2069" w:rsidP="003A782F">
      <w:pPr>
        <w:pStyle w:val="Heading1"/>
        <w:spacing w:line="276" w:lineRule="auto"/>
        <w:rPr>
          <w:rFonts w:ascii="Times New Roman" w:hAnsi="Times New Roman"/>
          <w:b w:val="0"/>
          <w:sz w:val="24"/>
          <w:lang w:val="sr-Cyrl-RS"/>
        </w:rPr>
      </w:pPr>
      <w:r>
        <w:t xml:space="preserve">   </w:t>
      </w:r>
      <w:r w:rsidRPr="00F93E77">
        <w:rPr>
          <w:rFonts w:ascii="Times New Roman" w:hAnsi="Times New Roman"/>
          <w:b w:val="0"/>
          <w:sz w:val="24"/>
        </w:rPr>
        <w:t xml:space="preserve">         I  </w:t>
      </w:r>
      <w:r w:rsidR="00841679" w:rsidRPr="00F93E77">
        <w:rPr>
          <w:rFonts w:ascii="Times New Roman" w:hAnsi="Times New Roman"/>
          <w:b w:val="0"/>
          <w:sz w:val="24"/>
        </w:rPr>
        <w:t xml:space="preserve"> </w:t>
      </w:r>
      <w:r w:rsidR="00F93E77">
        <w:rPr>
          <w:rFonts w:ascii="Times New Roman" w:hAnsi="Times New Roman"/>
          <w:b w:val="0"/>
          <w:sz w:val="24"/>
          <w:lang w:val="sr-Cyrl-RS"/>
        </w:rPr>
        <w:t xml:space="preserve"> </w:t>
      </w:r>
      <w:r w:rsidR="006B7398" w:rsidRPr="00F93E77">
        <w:rPr>
          <w:rFonts w:ascii="Times New Roman" w:hAnsi="Times New Roman"/>
          <w:b w:val="0"/>
          <w:sz w:val="24"/>
        </w:rPr>
        <w:t>Утврђује се</w:t>
      </w:r>
      <w:r w:rsidRPr="00F93E77">
        <w:rPr>
          <w:rFonts w:ascii="Times New Roman" w:hAnsi="Times New Roman"/>
          <w:b w:val="0"/>
          <w:sz w:val="24"/>
        </w:rPr>
        <w:t xml:space="preserve"> да по </w:t>
      </w:r>
      <w:r w:rsidR="006B7398" w:rsidRPr="00F93E77">
        <w:rPr>
          <w:rFonts w:ascii="Times New Roman" w:hAnsi="Times New Roman"/>
          <w:b w:val="0"/>
          <w:sz w:val="24"/>
        </w:rPr>
        <w:t>Огласу о јавном конкурсу</w:t>
      </w:r>
      <w:r w:rsidRPr="00F93E77">
        <w:rPr>
          <w:rFonts w:ascii="Times New Roman" w:hAnsi="Times New Roman"/>
          <w:b w:val="0"/>
          <w:sz w:val="24"/>
        </w:rPr>
        <w:t xml:space="preserve"> за именовање Директора ЈП ,,Развој“</w:t>
      </w:r>
      <w:r w:rsidR="00841679" w:rsidRPr="00F93E77">
        <w:rPr>
          <w:rFonts w:ascii="Times New Roman" w:hAnsi="Times New Roman"/>
          <w:b w:val="0"/>
          <w:sz w:val="24"/>
        </w:rPr>
        <w:t xml:space="preserve"> Житиште</w:t>
      </w:r>
      <w:r w:rsidRPr="00F93E77">
        <w:rPr>
          <w:rFonts w:ascii="Times New Roman" w:hAnsi="Times New Roman"/>
          <w:b w:val="0"/>
          <w:sz w:val="24"/>
        </w:rPr>
        <w:t xml:space="preserve"> број</w:t>
      </w:r>
      <w:r w:rsidR="00841679" w:rsidRPr="00F93E77">
        <w:rPr>
          <w:rFonts w:ascii="Times New Roman" w:hAnsi="Times New Roman"/>
          <w:b w:val="0"/>
          <w:sz w:val="24"/>
          <w:lang w:val="sr-Latn-CS"/>
        </w:rPr>
        <w:t>:</w:t>
      </w:r>
      <w:r w:rsidRPr="00F93E77">
        <w:rPr>
          <w:rFonts w:ascii="Times New Roman" w:hAnsi="Times New Roman"/>
          <w:b w:val="0"/>
          <w:sz w:val="24"/>
          <w:lang w:val="sr-Latn-CS"/>
        </w:rPr>
        <w:t xml:space="preserve"> I-023-14/2013</w:t>
      </w:r>
      <w:r w:rsidRPr="00F93E77">
        <w:rPr>
          <w:rFonts w:ascii="Times New Roman" w:hAnsi="Times New Roman"/>
          <w:b w:val="0"/>
          <w:sz w:val="24"/>
        </w:rPr>
        <w:t xml:space="preserve"> од дана 25. 6. 2013. расписаном од стране СО Житиште  није</w:t>
      </w:r>
      <w:r w:rsidR="00841679" w:rsidRPr="00F93E77">
        <w:rPr>
          <w:rFonts w:ascii="Times New Roman" w:hAnsi="Times New Roman"/>
          <w:b w:val="0"/>
          <w:sz w:val="24"/>
        </w:rPr>
        <w:t xml:space="preserve"> извршено</w:t>
      </w:r>
      <w:r w:rsidRPr="00F93E77">
        <w:rPr>
          <w:rFonts w:ascii="Times New Roman" w:hAnsi="Times New Roman"/>
          <w:b w:val="0"/>
          <w:sz w:val="24"/>
        </w:rPr>
        <w:t xml:space="preserve"> именовање Директора ЈП ,,Развој“ Житиште јер није </w:t>
      </w:r>
      <w:r w:rsidR="00841679" w:rsidRPr="00F93E77">
        <w:rPr>
          <w:rFonts w:ascii="Times New Roman" w:hAnsi="Times New Roman"/>
          <w:b w:val="0"/>
          <w:sz w:val="24"/>
        </w:rPr>
        <w:t>предложен</w:t>
      </w:r>
      <w:r w:rsidRPr="00F93E77">
        <w:rPr>
          <w:rFonts w:ascii="Times New Roman" w:hAnsi="Times New Roman"/>
          <w:b w:val="0"/>
          <w:sz w:val="24"/>
        </w:rPr>
        <w:t xml:space="preserve"> ниједан  к</w:t>
      </w:r>
      <w:r w:rsidR="00841679" w:rsidRPr="00F93E77">
        <w:rPr>
          <w:rFonts w:ascii="Times New Roman" w:hAnsi="Times New Roman"/>
          <w:b w:val="0"/>
          <w:sz w:val="24"/>
        </w:rPr>
        <w:t>андидат за именовање директора</w:t>
      </w:r>
      <w:r w:rsidRPr="00F93E77">
        <w:rPr>
          <w:rFonts w:ascii="Times New Roman" w:hAnsi="Times New Roman"/>
          <w:b w:val="0"/>
          <w:sz w:val="24"/>
        </w:rPr>
        <w:t xml:space="preserve"> од стране Коми</w:t>
      </w:r>
      <w:r w:rsidR="006B7398" w:rsidRPr="00F93E77">
        <w:rPr>
          <w:rFonts w:ascii="Times New Roman" w:hAnsi="Times New Roman"/>
          <w:b w:val="0"/>
          <w:sz w:val="24"/>
        </w:rPr>
        <w:t>сије за</w:t>
      </w:r>
      <w:r w:rsidRPr="00F93E77">
        <w:rPr>
          <w:rFonts w:ascii="Times New Roman" w:hAnsi="Times New Roman"/>
          <w:b w:val="0"/>
          <w:sz w:val="24"/>
        </w:rPr>
        <w:t xml:space="preserve"> именовање директора јавних предузећа чији је оснивач Општина Житиште. </w:t>
      </w:r>
    </w:p>
    <w:p w:rsidR="003A782F" w:rsidRDefault="00FD2069" w:rsidP="00F93E77">
      <w:pPr>
        <w:pStyle w:val="Heading1"/>
        <w:spacing w:line="276" w:lineRule="auto"/>
        <w:rPr>
          <w:rFonts w:ascii="Times New Roman" w:hAnsi="Times New Roman"/>
          <w:b w:val="0"/>
          <w:sz w:val="24"/>
          <w:lang w:val="sr-Cyrl-RS"/>
        </w:rPr>
      </w:pPr>
      <w:r w:rsidRPr="00F93E77">
        <w:rPr>
          <w:rFonts w:ascii="Times New Roman" w:hAnsi="Times New Roman"/>
          <w:b w:val="0"/>
          <w:sz w:val="24"/>
        </w:rPr>
        <w:t xml:space="preserve">         </w:t>
      </w:r>
    </w:p>
    <w:p w:rsidR="00FD2069" w:rsidRPr="00F93E77" w:rsidRDefault="003A782F" w:rsidP="00F93E77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        </w:t>
      </w:r>
      <w:r w:rsidR="00FD2069" w:rsidRPr="00F93E77">
        <w:rPr>
          <w:rFonts w:ascii="Times New Roman" w:hAnsi="Times New Roman"/>
          <w:b w:val="0"/>
          <w:sz w:val="24"/>
        </w:rPr>
        <w:t xml:space="preserve">  </w:t>
      </w:r>
      <w:r w:rsidR="00FD2069" w:rsidRPr="00F93E77">
        <w:rPr>
          <w:rFonts w:ascii="Times New Roman" w:hAnsi="Times New Roman"/>
          <w:b w:val="0"/>
          <w:sz w:val="24"/>
          <w:lang w:val="sr-Latn-CS"/>
        </w:rPr>
        <w:t xml:space="preserve">II  </w:t>
      </w:r>
      <w:r w:rsidR="00841679" w:rsidRPr="00F93E77">
        <w:rPr>
          <w:rFonts w:ascii="Times New Roman" w:hAnsi="Times New Roman"/>
          <w:b w:val="0"/>
          <w:sz w:val="24"/>
          <w:lang w:val="sr-Cyrl-RS"/>
        </w:rPr>
        <w:t xml:space="preserve">   </w:t>
      </w:r>
      <w:r w:rsidR="00FD2069" w:rsidRPr="00F93E77">
        <w:rPr>
          <w:rFonts w:ascii="Times New Roman" w:hAnsi="Times New Roman"/>
          <w:b w:val="0"/>
          <w:sz w:val="24"/>
        </w:rPr>
        <w:t>Закључак је коначан и с</w:t>
      </w:r>
      <w:r w:rsidR="00841679" w:rsidRPr="00F93E77">
        <w:rPr>
          <w:rFonts w:ascii="Times New Roman" w:hAnsi="Times New Roman"/>
          <w:b w:val="0"/>
          <w:sz w:val="24"/>
        </w:rPr>
        <w:t>тупа на снагу даном објављивања</w:t>
      </w:r>
      <w:r w:rsidR="00FD2069" w:rsidRPr="00F93E77">
        <w:rPr>
          <w:rFonts w:ascii="Times New Roman" w:hAnsi="Times New Roman"/>
          <w:b w:val="0"/>
          <w:sz w:val="24"/>
        </w:rPr>
        <w:t>.</w:t>
      </w:r>
    </w:p>
    <w:p w:rsidR="003A782F" w:rsidRDefault="00FD2069" w:rsidP="00F93E77">
      <w:pPr>
        <w:pStyle w:val="Heading1"/>
        <w:spacing w:line="276" w:lineRule="auto"/>
        <w:rPr>
          <w:rFonts w:ascii="Times New Roman" w:hAnsi="Times New Roman"/>
          <w:b w:val="0"/>
          <w:sz w:val="24"/>
          <w:lang w:val="sr-Cyrl-RS"/>
        </w:rPr>
      </w:pPr>
      <w:r w:rsidRPr="00F93E77">
        <w:rPr>
          <w:rFonts w:ascii="Times New Roman" w:hAnsi="Times New Roman"/>
          <w:b w:val="0"/>
          <w:sz w:val="24"/>
        </w:rPr>
        <w:t xml:space="preserve">          </w:t>
      </w:r>
    </w:p>
    <w:p w:rsidR="00FD2069" w:rsidRPr="00F93E77" w:rsidRDefault="003A782F" w:rsidP="00F93E77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          </w:t>
      </w:r>
      <w:r w:rsidR="00FD2069" w:rsidRPr="00F93E77">
        <w:rPr>
          <w:rFonts w:ascii="Times New Roman" w:hAnsi="Times New Roman"/>
          <w:b w:val="0"/>
          <w:sz w:val="24"/>
          <w:lang w:val="sr-Latn-CS"/>
        </w:rPr>
        <w:t xml:space="preserve">III </w:t>
      </w:r>
      <w:r w:rsidR="00F93E77">
        <w:rPr>
          <w:rFonts w:ascii="Times New Roman" w:hAnsi="Times New Roman"/>
          <w:b w:val="0"/>
          <w:sz w:val="24"/>
          <w:lang w:val="sr-Cyrl-RS"/>
        </w:rPr>
        <w:t xml:space="preserve">   </w:t>
      </w:r>
      <w:r w:rsidR="00FD2069" w:rsidRPr="00F93E77">
        <w:rPr>
          <w:rFonts w:ascii="Times New Roman" w:hAnsi="Times New Roman"/>
          <w:b w:val="0"/>
          <w:sz w:val="24"/>
        </w:rPr>
        <w:t>Закључак објавити у Службеном листу општине Житиште</w:t>
      </w:r>
      <w:r w:rsidR="00FD2069" w:rsidRPr="00F93E77">
        <w:rPr>
          <w:rFonts w:ascii="Times New Roman" w:hAnsi="Times New Roman"/>
          <w:b w:val="0"/>
          <w:sz w:val="24"/>
          <w:lang w:val="sr-Latn-CS"/>
        </w:rPr>
        <w:t xml:space="preserve">, </w:t>
      </w:r>
      <w:r w:rsidR="00FD2069" w:rsidRPr="00F93E77">
        <w:rPr>
          <w:rFonts w:ascii="Times New Roman" w:hAnsi="Times New Roman"/>
          <w:b w:val="0"/>
          <w:sz w:val="24"/>
        </w:rPr>
        <w:t>Службеном гласнику Републике Србије</w:t>
      </w:r>
      <w:r w:rsidR="00FD2069" w:rsidRPr="00F93E77">
        <w:rPr>
          <w:rFonts w:ascii="Times New Roman" w:hAnsi="Times New Roman"/>
          <w:b w:val="0"/>
          <w:sz w:val="24"/>
          <w:lang w:val="sr-Latn-CS"/>
        </w:rPr>
        <w:t xml:space="preserve"> </w:t>
      </w:r>
      <w:r w:rsidR="00FD2069" w:rsidRPr="00F93E77">
        <w:rPr>
          <w:rFonts w:ascii="Times New Roman" w:hAnsi="Times New Roman"/>
          <w:b w:val="0"/>
          <w:sz w:val="24"/>
        </w:rPr>
        <w:t xml:space="preserve">  и на званичној интернет страници  општине Житиште.</w:t>
      </w:r>
    </w:p>
    <w:p w:rsidR="004D0126" w:rsidRDefault="004D0126" w:rsidP="00F93E77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FD2069" w:rsidRPr="00915009" w:rsidRDefault="00841679" w:rsidP="004D012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D2069" w:rsidRPr="00915009" w:rsidRDefault="00FD2069" w:rsidP="004D012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915009">
        <w:rPr>
          <w:rFonts w:ascii="Times New Roman" w:hAnsi="Times New Roman"/>
          <w:sz w:val="24"/>
          <w:szCs w:val="24"/>
          <w:lang w:val="sr-Cyrl-CS"/>
        </w:rPr>
        <w:t>А</w:t>
      </w:r>
      <w:r w:rsidR="00841679">
        <w:rPr>
          <w:rFonts w:ascii="Times New Roman" w:hAnsi="Times New Roman"/>
          <w:sz w:val="24"/>
          <w:szCs w:val="24"/>
          <w:lang w:val="sr-Cyrl-CS"/>
        </w:rPr>
        <w:t xml:space="preserve">утономна </w:t>
      </w:r>
      <w:r w:rsidRPr="00915009">
        <w:rPr>
          <w:rFonts w:ascii="Times New Roman" w:hAnsi="Times New Roman"/>
          <w:sz w:val="24"/>
          <w:szCs w:val="24"/>
          <w:lang w:val="sr-Cyrl-CS"/>
        </w:rPr>
        <w:t>П</w:t>
      </w:r>
      <w:r w:rsidR="00841679">
        <w:rPr>
          <w:rFonts w:ascii="Times New Roman" w:hAnsi="Times New Roman"/>
          <w:sz w:val="24"/>
          <w:szCs w:val="24"/>
          <w:lang w:val="sr-Cyrl-CS"/>
        </w:rPr>
        <w:t>окрајина</w:t>
      </w:r>
      <w:r w:rsidRPr="00915009">
        <w:rPr>
          <w:rFonts w:ascii="Times New Roman" w:hAnsi="Times New Roman"/>
          <w:sz w:val="24"/>
          <w:szCs w:val="24"/>
          <w:lang w:val="sr-Cyrl-CS"/>
        </w:rPr>
        <w:t xml:space="preserve">  Војводина </w:t>
      </w:r>
    </w:p>
    <w:p w:rsidR="00FD2069" w:rsidRPr="00915009" w:rsidRDefault="00FD2069" w:rsidP="004D012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915009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FD2069" w:rsidRPr="00915009" w:rsidRDefault="00FD2069" w:rsidP="004D012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Latn-CS"/>
        </w:rPr>
      </w:pPr>
      <w:r w:rsidRPr="00915009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841679">
        <w:rPr>
          <w:rFonts w:ascii="Times New Roman" w:hAnsi="Times New Roman"/>
          <w:sz w:val="24"/>
          <w:szCs w:val="24"/>
          <w:lang w:val="sr-Latn-CS"/>
        </w:rPr>
        <w:t>:</w:t>
      </w:r>
      <w:r w:rsidRPr="00915009">
        <w:rPr>
          <w:rFonts w:ascii="Times New Roman" w:hAnsi="Times New Roman"/>
          <w:bCs/>
          <w:sz w:val="24"/>
          <w:szCs w:val="24"/>
          <w:lang w:val="sr-Latn-CS"/>
        </w:rPr>
        <w:t xml:space="preserve"> I-023-14/2013</w:t>
      </w:r>
      <w:r w:rsidRPr="00915009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FD2069" w:rsidRPr="00915009" w:rsidRDefault="00FD2069" w:rsidP="004D012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915009">
        <w:rPr>
          <w:rFonts w:ascii="Times New Roman" w:hAnsi="Times New Roman"/>
          <w:sz w:val="24"/>
          <w:szCs w:val="24"/>
          <w:lang w:val="sr-Cyrl-CS"/>
        </w:rPr>
        <w:t xml:space="preserve">Дана : </w:t>
      </w:r>
      <w:r w:rsidR="00841679" w:rsidRPr="00841679">
        <w:rPr>
          <w:rFonts w:ascii="Times New Roman" w:hAnsi="Times New Roman"/>
          <w:lang w:val="sr-Cyrl-RS"/>
        </w:rPr>
        <w:t>0</w:t>
      </w:r>
      <w:r w:rsidR="00841679" w:rsidRPr="00841679">
        <w:rPr>
          <w:rFonts w:ascii="Times New Roman" w:hAnsi="Times New Roman"/>
        </w:rPr>
        <w:t>7.</w:t>
      </w:r>
      <w:r w:rsidR="00841679" w:rsidRPr="00841679">
        <w:rPr>
          <w:rFonts w:ascii="Times New Roman" w:hAnsi="Times New Roman"/>
          <w:lang w:val="sr-Cyrl-RS"/>
        </w:rPr>
        <w:t>0</w:t>
      </w:r>
      <w:r w:rsidR="00841679" w:rsidRPr="00841679">
        <w:rPr>
          <w:rFonts w:ascii="Times New Roman" w:hAnsi="Times New Roman"/>
        </w:rPr>
        <w:t>3.201</w:t>
      </w:r>
      <w:r w:rsidR="00841679" w:rsidRPr="00841679">
        <w:rPr>
          <w:rFonts w:ascii="Times New Roman" w:hAnsi="Times New Roman"/>
          <w:lang w:val="sr-Cyrl-RS"/>
        </w:rPr>
        <w:t>4</w:t>
      </w:r>
      <w:r w:rsidR="00841679" w:rsidRPr="00841679">
        <w:rPr>
          <w:rFonts w:ascii="Times New Roman" w:hAnsi="Times New Roman"/>
        </w:rPr>
        <w:t xml:space="preserve">. </w:t>
      </w:r>
      <w:r w:rsidR="00841679" w:rsidRPr="00841679">
        <w:rPr>
          <w:rFonts w:ascii="Times New Roman" w:hAnsi="Times New Roman"/>
          <w:lang w:val="sr-Cyrl-CS"/>
        </w:rPr>
        <w:t xml:space="preserve">  </w:t>
      </w:r>
      <w:r w:rsidR="00841679" w:rsidRPr="0084167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</w:t>
      </w:r>
      <w:r w:rsidR="00841679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841679" w:rsidRPr="00841679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41679" w:rsidRPr="00915009">
        <w:rPr>
          <w:rFonts w:ascii="Times New Roman" w:hAnsi="Times New Roman"/>
          <w:sz w:val="24"/>
          <w:szCs w:val="24"/>
          <w:lang w:val="sr-Cyrl-CS"/>
        </w:rPr>
        <w:t>Председник СО Житиште</w:t>
      </w:r>
    </w:p>
    <w:p w:rsidR="00D715CF" w:rsidRPr="003A782F" w:rsidRDefault="00FD2069" w:rsidP="003A782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15009">
        <w:rPr>
          <w:rFonts w:ascii="Times New Roman" w:hAnsi="Times New Roman"/>
          <w:sz w:val="24"/>
          <w:szCs w:val="24"/>
          <w:lang w:val="sr-Cyrl-CS"/>
        </w:rPr>
        <w:t xml:space="preserve">Ж и т и ш т е </w:t>
      </w:r>
      <w:r w:rsidR="0084167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Драган Миленковић с.р.</w:t>
      </w:r>
      <w:r w:rsidRPr="009150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F93E77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9150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F93E77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987B6A">
        <w:rPr>
          <w:b/>
          <w:lang w:val="sr-Cyrl-CS"/>
        </w:rPr>
        <w:t xml:space="preserve">                                     </w:t>
      </w:r>
    </w:p>
    <w:p w:rsidR="004D0126" w:rsidRDefault="00D715CF" w:rsidP="00F93E77">
      <w:pPr>
        <w:pStyle w:val="NoSpacing"/>
        <w:ind w:left="1428"/>
        <w:rPr>
          <w:b/>
          <w:lang w:val="sr-Cyrl-CS"/>
        </w:rPr>
      </w:pPr>
      <w:r>
        <w:rPr>
          <w:b/>
          <w:lang w:val="sr-Cyrl-CS"/>
        </w:rPr>
        <w:t xml:space="preserve">                               </w:t>
      </w:r>
      <w:r w:rsidR="00987B6A">
        <w:rPr>
          <w:b/>
          <w:lang w:val="sr-Cyrl-CS"/>
        </w:rPr>
        <w:t xml:space="preserve">           </w:t>
      </w:r>
      <w:r w:rsidR="003A782F">
        <w:rPr>
          <w:b/>
          <w:lang w:val="sr-Cyrl-CS"/>
        </w:rPr>
        <w:t xml:space="preserve"> </w:t>
      </w:r>
      <w:r w:rsidR="00987B6A">
        <w:rPr>
          <w:b/>
          <w:lang w:val="sr-Cyrl-CS"/>
        </w:rPr>
        <w:t xml:space="preserve">  </w:t>
      </w:r>
      <w:r w:rsidR="00995501">
        <w:rPr>
          <w:b/>
          <w:lang w:val="sr-Cyrl-CS"/>
        </w:rPr>
        <w:t xml:space="preserve">  </w:t>
      </w:r>
      <w:r w:rsidR="00F61993">
        <w:rPr>
          <w:b/>
          <w:lang w:val="sr-Cyrl-CS"/>
        </w:rPr>
        <w:t xml:space="preserve">        </w:t>
      </w:r>
      <w:r w:rsidR="00995501">
        <w:rPr>
          <w:b/>
          <w:lang w:val="sr-Cyrl-CS"/>
        </w:rPr>
        <w:t xml:space="preserve"> </w:t>
      </w:r>
      <w:r w:rsidR="00987B6A">
        <w:rPr>
          <w:b/>
          <w:lang w:val="sr-Cyrl-CS"/>
        </w:rPr>
        <w:t>* * * * *</w:t>
      </w:r>
    </w:p>
    <w:p w:rsidR="00F93E77" w:rsidRPr="00F93E77" w:rsidRDefault="00F93E77" w:rsidP="00F93E77">
      <w:pPr>
        <w:pStyle w:val="NoSpacing"/>
        <w:ind w:left="1428"/>
        <w:rPr>
          <w:b/>
          <w:lang w:val="sr-Cyrl-CS"/>
        </w:rPr>
      </w:pPr>
    </w:p>
    <w:p w:rsidR="00987B6A" w:rsidRPr="00995501" w:rsidRDefault="00FD2069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7B6A" w:rsidRPr="00987B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7B6A">
        <w:rPr>
          <w:rFonts w:ascii="Times New Roman" w:hAnsi="Times New Roman"/>
          <w:sz w:val="24"/>
          <w:szCs w:val="24"/>
          <w:lang w:val="sr-Cyrl-RS"/>
        </w:rPr>
        <w:tab/>
      </w:r>
      <w:r w:rsidR="00987B6A" w:rsidRPr="00987B6A">
        <w:rPr>
          <w:rFonts w:ascii="Times New Roman" w:hAnsi="Times New Roman"/>
          <w:sz w:val="24"/>
          <w:szCs w:val="24"/>
          <w:lang w:val="sr-Cyrl-CS"/>
        </w:rPr>
        <w:t>На основу чл. 31. Закона о локалној самоуправи („Службени гласник Републике Србије“ 1</w:t>
      </w:r>
      <w:r w:rsidR="00987B6A" w:rsidRPr="00987B6A">
        <w:rPr>
          <w:rFonts w:ascii="Times New Roman" w:hAnsi="Times New Roman"/>
          <w:sz w:val="24"/>
          <w:szCs w:val="24"/>
        </w:rPr>
        <w:t>2</w:t>
      </w:r>
      <w:r w:rsidR="00933C79">
        <w:rPr>
          <w:rFonts w:ascii="Times New Roman" w:hAnsi="Times New Roman"/>
          <w:sz w:val="24"/>
          <w:szCs w:val="24"/>
          <w:lang w:val="sr-Cyrl-CS"/>
        </w:rPr>
        <w:t>9/07) и члана</w:t>
      </w:r>
      <w:r w:rsidR="00987B6A" w:rsidRPr="00987B6A">
        <w:rPr>
          <w:rFonts w:ascii="Times New Roman" w:hAnsi="Times New Roman"/>
          <w:sz w:val="24"/>
          <w:szCs w:val="24"/>
          <w:lang w:val="sr-Cyrl-CS"/>
        </w:rPr>
        <w:t xml:space="preserve"> 42.</w:t>
      </w:r>
      <w:r w:rsidR="00987B6A" w:rsidRPr="00987B6A">
        <w:rPr>
          <w:rFonts w:ascii="Times New Roman" w:hAnsi="Times New Roman"/>
          <w:sz w:val="24"/>
          <w:szCs w:val="24"/>
        </w:rPr>
        <w:t xml:space="preserve"> </w:t>
      </w:r>
      <w:r w:rsidR="00AF5102">
        <w:rPr>
          <w:rFonts w:ascii="Times New Roman" w:hAnsi="Times New Roman"/>
          <w:sz w:val="24"/>
          <w:szCs w:val="24"/>
          <w:lang w:val="sr-Cyrl-CS"/>
        </w:rPr>
        <w:t>тачка</w:t>
      </w:r>
      <w:r w:rsidR="00933C79">
        <w:rPr>
          <w:rFonts w:ascii="Times New Roman" w:hAnsi="Times New Roman"/>
          <w:sz w:val="24"/>
          <w:szCs w:val="24"/>
        </w:rPr>
        <w:t xml:space="preserve"> 9.</w:t>
      </w:r>
      <w:r w:rsidR="00987B6A" w:rsidRPr="00987B6A">
        <w:rPr>
          <w:rFonts w:ascii="Times New Roman" w:hAnsi="Times New Roman"/>
          <w:sz w:val="24"/>
          <w:szCs w:val="24"/>
          <w:lang w:val="sr-Cyrl-CS"/>
        </w:rPr>
        <w:t xml:space="preserve"> Статута Општине Житиште („Службени лист Општине Житиште“ 16/2008</w:t>
      </w:r>
      <w:r w:rsidR="00933C79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987B6A" w:rsidRPr="00987B6A">
        <w:rPr>
          <w:rFonts w:ascii="Times New Roman" w:hAnsi="Times New Roman"/>
          <w:sz w:val="24"/>
          <w:szCs w:val="24"/>
          <w:lang w:val="sr-Cyrl-CS"/>
        </w:rPr>
        <w:t xml:space="preserve"> 20/2013</w:t>
      </w:r>
      <w:r w:rsidR="00933C79">
        <w:rPr>
          <w:rFonts w:ascii="Times New Roman" w:hAnsi="Times New Roman"/>
          <w:sz w:val="24"/>
          <w:szCs w:val="24"/>
          <w:lang w:val="sr-Cyrl-CS"/>
        </w:rPr>
        <w:t>)</w:t>
      </w:r>
      <w:r w:rsidR="00987B6A" w:rsidRPr="00987B6A">
        <w:rPr>
          <w:rFonts w:ascii="Times New Roman" w:hAnsi="Times New Roman"/>
          <w:sz w:val="24"/>
          <w:szCs w:val="24"/>
          <w:lang w:val="sr-Cyrl-CS"/>
        </w:rPr>
        <w:t xml:space="preserve"> Скупштина Општине Житиште на седници одржаној дана</w:t>
      </w:r>
      <w:r w:rsidR="00AF5102">
        <w:rPr>
          <w:rFonts w:ascii="Times New Roman" w:hAnsi="Times New Roman"/>
          <w:sz w:val="24"/>
          <w:szCs w:val="24"/>
          <w:lang w:val="sr-Cyrl-CS"/>
        </w:rPr>
        <w:t xml:space="preserve"> 0</w:t>
      </w:r>
      <w:r w:rsidR="00987B6A" w:rsidRPr="00987B6A">
        <w:rPr>
          <w:rFonts w:ascii="Times New Roman" w:hAnsi="Times New Roman"/>
          <w:sz w:val="24"/>
          <w:szCs w:val="24"/>
        </w:rPr>
        <w:t>7.</w:t>
      </w:r>
      <w:r w:rsidR="00AF5102">
        <w:rPr>
          <w:rFonts w:ascii="Times New Roman" w:hAnsi="Times New Roman"/>
          <w:sz w:val="24"/>
          <w:szCs w:val="24"/>
          <w:lang w:val="sr-Cyrl-RS"/>
        </w:rPr>
        <w:t>0</w:t>
      </w:r>
      <w:r w:rsidR="00987B6A" w:rsidRPr="00987B6A">
        <w:rPr>
          <w:rFonts w:ascii="Times New Roman" w:hAnsi="Times New Roman"/>
          <w:sz w:val="24"/>
          <w:szCs w:val="24"/>
        </w:rPr>
        <w:t xml:space="preserve">3. 2014.  </w:t>
      </w:r>
      <w:proofErr w:type="gramStart"/>
      <w:r w:rsidR="00987B6A" w:rsidRPr="00987B6A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gramEnd"/>
      <w:r w:rsidR="00987B6A" w:rsidRPr="00987B6A">
        <w:rPr>
          <w:rFonts w:ascii="Times New Roman" w:hAnsi="Times New Roman"/>
          <w:sz w:val="24"/>
          <w:szCs w:val="24"/>
          <w:lang w:val="sr-Cyrl-CS"/>
        </w:rPr>
        <w:t xml:space="preserve"> донела је</w:t>
      </w: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</w:t>
      </w:r>
      <w:r w:rsidRPr="00987B6A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7B6A" w:rsidRPr="00987B6A" w:rsidRDefault="00987B6A" w:rsidP="00F93E77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>1.  Даје се сагласност на Фи</w:t>
      </w:r>
      <w:r w:rsidR="00933C79">
        <w:rPr>
          <w:rFonts w:ascii="Times New Roman" w:hAnsi="Times New Roman"/>
          <w:sz w:val="24"/>
          <w:szCs w:val="24"/>
          <w:lang w:val="sr-Cyrl-CS"/>
        </w:rPr>
        <w:t>нансијски план за 2014. годину</w:t>
      </w:r>
      <w:r w:rsidRPr="00987B6A">
        <w:rPr>
          <w:rFonts w:ascii="Times New Roman" w:hAnsi="Times New Roman"/>
          <w:sz w:val="24"/>
          <w:szCs w:val="24"/>
          <w:lang w:val="sr-Cyrl-CS"/>
        </w:rPr>
        <w:t xml:space="preserve"> Предшколске установе </w:t>
      </w:r>
      <w:r w:rsidR="00933C79">
        <w:rPr>
          <w:rFonts w:ascii="Times New Roman" w:hAnsi="Times New Roman"/>
          <w:sz w:val="24"/>
          <w:szCs w:val="24"/>
          <w:lang w:val="sr-Cyrl-CS"/>
        </w:rPr>
        <w:t>,,Десанка Максимовић“ Житиште</w:t>
      </w:r>
      <w:r w:rsidRPr="00987B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87B6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87B6A">
        <w:rPr>
          <w:rFonts w:ascii="Times New Roman" w:hAnsi="Times New Roman"/>
          <w:sz w:val="24"/>
          <w:szCs w:val="24"/>
          <w:lang w:val="sr-Cyrl-CS"/>
        </w:rPr>
        <w:t xml:space="preserve">усвојен  на  седници Управног одбора Предшколске   установе ,,Десанка Максимовић “,  Житиште  одржаној дана 23. </w:t>
      </w:r>
      <w:r w:rsidR="00AF5102">
        <w:rPr>
          <w:rFonts w:ascii="Times New Roman" w:hAnsi="Times New Roman"/>
          <w:sz w:val="24"/>
          <w:szCs w:val="24"/>
          <w:lang w:val="sr-Cyrl-CS"/>
        </w:rPr>
        <w:t>01. 2014. године  Одлуком број</w:t>
      </w:r>
      <w:r w:rsidRPr="00987B6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87B6A">
        <w:rPr>
          <w:rFonts w:ascii="Times New Roman" w:hAnsi="Times New Roman"/>
          <w:sz w:val="24"/>
          <w:szCs w:val="24"/>
          <w:lang w:val="sr-Cyrl-CS"/>
        </w:rPr>
        <w:t>18/2014.</w:t>
      </w:r>
    </w:p>
    <w:p w:rsidR="00987B6A" w:rsidRPr="00987B6A" w:rsidRDefault="00987B6A" w:rsidP="00987B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>2. Ово решење  објавити  у „Службеном листу општине Житиште“.</w:t>
      </w:r>
    </w:p>
    <w:p w:rsidR="004D0126" w:rsidRDefault="004D0126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 xml:space="preserve">Аутономна Покрајина Војводина </w:t>
      </w: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 xml:space="preserve">Број : </w:t>
      </w:r>
      <w:r w:rsidRPr="00987B6A">
        <w:rPr>
          <w:rFonts w:ascii="Times New Roman" w:hAnsi="Times New Roman"/>
          <w:sz w:val="24"/>
          <w:szCs w:val="24"/>
        </w:rPr>
        <w:t>I-</w:t>
      </w:r>
      <w:r w:rsidRPr="00987B6A">
        <w:rPr>
          <w:rFonts w:ascii="Times New Roman" w:hAnsi="Times New Roman"/>
          <w:sz w:val="24"/>
          <w:szCs w:val="24"/>
          <w:lang w:val="sr-Cyrl-CS"/>
        </w:rPr>
        <w:t>22-2/2014.</w:t>
      </w:r>
    </w:p>
    <w:p w:rsidR="004D0126" w:rsidRPr="00987B6A" w:rsidRDefault="00987B6A" w:rsidP="004D01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>Дана :</w:t>
      </w:r>
      <w:r w:rsidR="004D012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D0126">
        <w:rPr>
          <w:rFonts w:ascii="Times New Roman" w:hAnsi="Times New Roman"/>
          <w:sz w:val="24"/>
          <w:szCs w:val="24"/>
          <w:lang w:val="sr-Cyrl-RS"/>
        </w:rPr>
        <w:t>0</w:t>
      </w:r>
      <w:r w:rsidRPr="00987B6A">
        <w:rPr>
          <w:rFonts w:ascii="Times New Roman" w:hAnsi="Times New Roman"/>
          <w:sz w:val="24"/>
          <w:szCs w:val="24"/>
          <w:lang w:val="sr-Latn-CS"/>
        </w:rPr>
        <w:t>7.</w:t>
      </w:r>
      <w:r w:rsidR="004D0126">
        <w:rPr>
          <w:rFonts w:ascii="Times New Roman" w:hAnsi="Times New Roman"/>
          <w:sz w:val="24"/>
          <w:szCs w:val="24"/>
          <w:lang w:val="sr-Cyrl-RS"/>
        </w:rPr>
        <w:t>0</w:t>
      </w:r>
      <w:r w:rsidR="00AF5102">
        <w:rPr>
          <w:rFonts w:ascii="Times New Roman" w:hAnsi="Times New Roman"/>
          <w:sz w:val="24"/>
          <w:szCs w:val="24"/>
          <w:lang w:val="sr-Latn-CS"/>
        </w:rPr>
        <w:t xml:space="preserve">3. </w:t>
      </w:r>
      <w:r w:rsidRPr="00987B6A">
        <w:rPr>
          <w:rFonts w:ascii="Times New Roman" w:hAnsi="Times New Roman"/>
          <w:sz w:val="24"/>
          <w:szCs w:val="24"/>
          <w:lang w:val="sr-Latn-CS"/>
        </w:rPr>
        <w:t>2014.</w:t>
      </w:r>
      <w:r w:rsidRPr="00987B6A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4D0126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Pr="00987B6A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4D0126" w:rsidRPr="00987B6A">
        <w:rPr>
          <w:rFonts w:ascii="Times New Roman" w:hAnsi="Times New Roman"/>
          <w:sz w:val="24"/>
          <w:szCs w:val="24"/>
          <w:lang w:val="sr-Cyrl-CS"/>
        </w:rPr>
        <w:t xml:space="preserve">Председник  Скупштине </w:t>
      </w:r>
      <w:r w:rsidR="004D0126" w:rsidRPr="00987B6A">
        <w:rPr>
          <w:rFonts w:ascii="Times New Roman" w:hAnsi="Times New Roman"/>
          <w:sz w:val="24"/>
          <w:szCs w:val="24"/>
        </w:rPr>
        <w:t>o</w:t>
      </w:r>
      <w:r w:rsidR="004D0126" w:rsidRPr="00987B6A">
        <w:rPr>
          <w:rFonts w:ascii="Times New Roman" w:hAnsi="Times New Roman"/>
          <w:sz w:val="24"/>
          <w:szCs w:val="24"/>
          <w:lang w:val="sr-Cyrl-CS"/>
        </w:rPr>
        <w:t>пштине Житиште</w:t>
      </w:r>
    </w:p>
    <w:p w:rsidR="004D0126" w:rsidRPr="00987B6A" w:rsidRDefault="00987B6A" w:rsidP="004D012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7B6A">
        <w:rPr>
          <w:rFonts w:ascii="Times New Roman" w:hAnsi="Times New Roman"/>
          <w:sz w:val="24"/>
          <w:szCs w:val="24"/>
          <w:lang w:val="sr-Cyrl-CS"/>
        </w:rPr>
        <w:t xml:space="preserve">Ж и т и ш т е        </w:t>
      </w:r>
      <w:r w:rsidR="004D012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4D0126" w:rsidRPr="00987B6A">
        <w:rPr>
          <w:rFonts w:ascii="Times New Roman" w:hAnsi="Times New Roman"/>
          <w:sz w:val="24"/>
          <w:szCs w:val="24"/>
          <w:lang w:val="sr-Cyrl-CS"/>
        </w:rPr>
        <w:t xml:space="preserve">Драган Миленковић  </w:t>
      </w:r>
      <w:r w:rsidR="004D0126">
        <w:rPr>
          <w:rFonts w:ascii="Times New Roman" w:hAnsi="Times New Roman"/>
          <w:sz w:val="24"/>
          <w:szCs w:val="24"/>
          <w:lang w:val="sr-Cyrl-CS"/>
        </w:rPr>
        <w:t>с.р.</w:t>
      </w:r>
    </w:p>
    <w:p w:rsidR="00987B6A" w:rsidRPr="00987B6A" w:rsidRDefault="00987B6A" w:rsidP="00987B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3C79" w:rsidRDefault="00933C79" w:rsidP="00933C79">
      <w:pPr>
        <w:pStyle w:val="NoSpacing"/>
        <w:tabs>
          <w:tab w:val="left" w:pos="3405"/>
        </w:tabs>
        <w:spacing w:line="276" w:lineRule="auto"/>
        <w:ind w:left="142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</w:t>
      </w:r>
      <w:r w:rsidR="00F93E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1993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F93E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* * * * *</w:t>
      </w:r>
    </w:p>
    <w:p w:rsidR="00FD2069" w:rsidRPr="00933C79" w:rsidRDefault="00987B6A" w:rsidP="00933C79">
      <w:pPr>
        <w:pStyle w:val="NoSpacing"/>
        <w:tabs>
          <w:tab w:val="left" w:pos="3405"/>
        </w:tabs>
        <w:spacing w:line="276" w:lineRule="auto"/>
        <w:ind w:left="142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</w:t>
      </w:r>
    </w:p>
    <w:p w:rsidR="00316598" w:rsidRPr="00316598" w:rsidRDefault="00A04E4D" w:rsidP="003165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04E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На основу чл. 31. Закона о локалној самоуправи („Службени гласник Републике Србије“ 1</w:t>
      </w:r>
      <w:r w:rsidR="00933C79" w:rsidRPr="00933C79">
        <w:rPr>
          <w:rFonts w:ascii="Times New Roman" w:hAnsi="Times New Roman" w:cs="Times New Roman"/>
          <w:sz w:val="24"/>
          <w:szCs w:val="24"/>
        </w:rPr>
        <w:t>2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9/07) и члана 42.</w:t>
      </w:r>
      <w:r w:rsidR="00933C79" w:rsidRPr="00933C79">
        <w:rPr>
          <w:rFonts w:ascii="Times New Roman" w:hAnsi="Times New Roman" w:cs="Times New Roman"/>
          <w:sz w:val="24"/>
          <w:szCs w:val="24"/>
        </w:rPr>
        <w:t xml:space="preserve"> 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тачка</w:t>
      </w:r>
      <w:r w:rsidR="00933C79" w:rsidRPr="00933C79">
        <w:rPr>
          <w:rFonts w:ascii="Times New Roman" w:hAnsi="Times New Roman" w:cs="Times New Roman"/>
          <w:sz w:val="24"/>
          <w:szCs w:val="24"/>
        </w:rPr>
        <w:t xml:space="preserve"> 9.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Житиште („Службени лист Општине Житиште“ 16/2008 и 20/2013) Скупштина Општине Житиште на седници одржаној дана</w:t>
      </w:r>
      <w:r w:rsidR="00933C79" w:rsidRPr="00933C79">
        <w:rPr>
          <w:rFonts w:ascii="Times New Roman" w:hAnsi="Times New Roman" w:cs="Times New Roman"/>
          <w:sz w:val="24"/>
          <w:szCs w:val="24"/>
        </w:rPr>
        <w:t xml:space="preserve"> 7.3. 2014.  </w:t>
      </w:r>
      <w:proofErr w:type="gramStart"/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је</w:t>
      </w:r>
      <w:r w:rsidR="00933C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933C79" w:rsidRPr="00AB5A98" w:rsidRDefault="00316598" w:rsidP="00AB5A9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933C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</w:t>
      </w:r>
      <w:r w:rsidR="00933C79" w:rsidRPr="00933C79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933C79" w:rsidRPr="00933C79" w:rsidRDefault="00933C79" w:rsidP="00933C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1.  Даје се сагласност на Одлуку о измени и допуни Статута  Предшколске установе ,,Десанка Максимовић“   Житиште  број </w:t>
      </w:r>
      <w:r w:rsidRPr="00933C79">
        <w:rPr>
          <w:rFonts w:ascii="Times New Roman" w:hAnsi="Times New Roman" w:cs="Times New Roman"/>
          <w:sz w:val="24"/>
          <w:szCs w:val="24"/>
          <w:lang w:val="sr-Latn-CS"/>
        </w:rPr>
        <w:t>380</w:t>
      </w: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/201</w:t>
      </w:r>
      <w:r w:rsidRPr="00933C79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933C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33C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33C79">
        <w:rPr>
          <w:rFonts w:ascii="Times New Roman" w:hAnsi="Times New Roman" w:cs="Times New Roman"/>
          <w:sz w:val="24"/>
          <w:szCs w:val="24"/>
          <w:lang w:val="sr-Cyrl-CS"/>
        </w:rPr>
        <w:t>усвојену од стране Управн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ог одбора Предшколске </w:t>
      </w: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установе ,,Десанка Максимовић “,  Житиште  на  седници одржаној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>16. 12.</w:t>
      </w:r>
      <w:r w:rsidRPr="00933C79">
        <w:rPr>
          <w:rFonts w:ascii="Times New Roman" w:hAnsi="Times New Roman" w:cs="Times New Roman"/>
          <w:sz w:val="24"/>
          <w:szCs w:val="24"/>
          <w:lang w:val="sr-Latn-CS"/>
        </w:rPr>
        <w:t xml:space="preserve">2013. </w:t>
      </w:r>
    </w:p>
    <w:p w:rsidR="00933C79" w:rsidRPr="00933C79" w:rsidRDefault="00933C79" w:rsidP="00933C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3C79">
        <w:rPr>
          <w:rFonts w:ascii="Times New Roman" w:hAnsi="Times New Roman" w:cs="Times New Roman"/>
          <w:sz w:val="24"/>
          <w:szCs w:val="24"/>
          <w:lang w:val="sr-Cyrl-CS"/>
        </w:rPr>
        <w:t>2. Ово решење  објавити  у „Службеном листу Општине Житиште“.</w:t>
      </w:r>
    </w:p>
    <w:p w:rsidR="003A782F" w:rsidRDefault="003A782F" w:rsidP="00933C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33C79" w:rsidRPr="00933C79" w:rsidRDefault="00933C79" w:rsidP="00933C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933C79" w:rsidRPr="00933C79" w:rsidRDefault="00933C79" w:rsidP="00933C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 xml:space="preserve">Аутономна Покрајина Војводина </w:t>
      </w:r>
    </w:p>
    <w:p w:rsidR="00933C79" w:rsidRPr="00933C79" w:rsidRDefault="00933C79" w:rsidP="00933C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933C79" w:rsidRPr="00933C79" w:rsidRDefault="00933C79" w:rsidP="00933C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933C79" w:rsidRPr="00933C79" w:rsidRDefault="00933C79" w:rsidP="00933C79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 xml:space="preserve">Број : </w:t>
      </w:r>
      <w:r w:rsidRPr="00933C79">
        <w:rPr>
          <w:rFonts w:ascii="Times New Roman" w:hAnsi="Times New Roman"/>
          <w:sz w:val="24"/>
          <w:szCs w:val="24"/>
        </w:rPr>
        <w:t>I-11</w:t>
      </w:r>
      <w:r w:rsidRPr="00933C79">
        <w:rPr>
          <w:rFonts w:ascii="Times New Roman" w:hAnsi="Times New Roman"/>
          <w:sz w:val="24"/>
          <w:szCs w:val="24"/>
          <w:lang w:val="sr-Cyrl-CS"/>
        </w:rPr>
        <w:t>0-</w:t>
      </w:r>
      <w:r w:rsidRPr="00933C79">
        <w:rPr>
          <w:rFonts w:ascii="Times New Roman" w:hAnsi="Times New Roman"/>
          <w:sz w:val="24"/>
          <w:szCs w:val="24"/>
          <w:lang w:val="sr-Latn-CS"/>
        </w:rPr>
        <w:t>12</w:t>
      </w:r>
      <w:r w:rsidRPr="00933C79">
        <w:rPr>
          <w:rFonts w:ascii="Times New Roman" w:hAnsi="Times New Roman"/>
          <w:sz w:val="24"/>
          <w:szCs w:val="24"/>
          <w:lang w:val="sr-Cyrl-CS"/>
        </w:rPr>
        <w:t>/201</w:t>
      </w:r>
      <w:r w:rsidRPr="00933C79">
        <w:rPr>
          <w:rFonts w:ascii="Times New Roman" w:hAnsi="Times New Roman"/>
          <w:sz w:val="24"/>
          <w:szCs w:val="24"/>
          <w:lang w:val="sr-Latn-CS"/>
        </w:rPr>
        <w:t>3</w:t>
      </w:r>
    </w:p>
    <w:p w:rsidR="00933C79" w:rsidRPr="00933C79" w:rsidRDefault="00933C79" w:rsidP="00933C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>Дана :</w:t>
      </w:r>
      <w:r w:rsidRPr="00933C7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33C79">
        <w:rPr>
          <w:rFonts w:ascii="Times New Roman" w:hAnsi="Times New Roman"/>
          <w:sz w:val="24"/>
          <w:szCs w:val="24"/>
          <w:lang w:val="sr-Cyrl-RS"/>
        </w:rPr>
        <w:t>0</w:t>
      </w:r>
      <w:r w:rsidRPr="00933C79">
        <w:rPr>
          <w:rFonts w:ascii="Times New Roman" w:hAnsi="Times New Roman"/>
          <w:sz w:val="24"/>
          <w:szCs w:val="24"/>
          <w:lang w:val="sr-Latn-CS"/>
        </w:rPr>
        <w:t>7.</w:t>
      </w:r>
      <w:r w:rsidRPr="00933C79">
        <w:rPr>
          <w:rFonts w:ascii="Times New Roman" w:hAnsi="Times New Roman"/>
          <w:sz w:val="24"/>
          <w:szCs w:val="24"/>
          <w:lang w:val="sr-Cyrl-RS"/>
        </w:rPr>
        <w:t>0</w:t>
      </w:r>
      <w:r w:rsidRPr="00933C79">
        <w:rPr>
          <w:rFonts w:ascii="Times New Roman" w:hAnsi="Times New Roman"/>
          <w:sz w:val="24"/>
          <w:szCs w:val="24"/>
          <w:lang w:val="sr-Latn-CS"/>
        </w:rPr>
        <w:t>3.2014.</w:t>
      </w:r>
      <w:r w:rsidRPr="00933C79">
        <w:rPr>
          <w:rFonts w:ascii="Times New Roman" w:hAnsi="Times New Roman"/>
          <w:sz w:val="24"/>
          <w:szCs w:val="24"/>
          <w:lang w:val="sr-Cyrl-CS"/>
        </w:rPr>
        <w:t xml:space="preserve"> године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33C79">
        <w:rPr>
          <w:rFonts w:ascii="Times New Roman" w:hAnsi="Times New Roman"/>
          <w:sz w:val="24"/>
          <w:szCs w:val="24"/>
          <w:lang w:val="sr-Cyrl-CS"/>
        </w:rPr>
        <w:t>Председник  Скупштине Општине Житиште</w:t>
      </w:r>
    </w:p>
    <w:p w:rsidR="00933C79" w:rsidRPr="00933C79" w:rsidRDefault="00933C79" w:rsidP="00933C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Ж и т и ш т е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Драган Миленковић  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3A782F" w:rsidRDefault="003A782F" w:rsidP="00F93E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82F" w:rsidRDefault="003A782F" w:rsidP="00F93E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5A98" w:rsidRPr="00F93E77" w:rsidRDefault="00F93E77" w:rsidP="00F93E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32. тачка</w:t>
      </w:r>
      <w:r w:rsidR="00316598">
        <w:rPr>
          <w:rFonts w:ascii="Times New Roman" w:hAnsi="Times New Roman" w:cs="Times New Roman"/>
          <w:sz w:val="24"/>
          <w:szCs w:val="24"/>
          <w:lang w:val="sr-Cyrl-CS"/>
        </w:rPr>
        <w:t xml:space="preserve"> 4. и тачка 8.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Закону о локалној самоуправи  (</w:t>
      </w:r>
      <w:r w:rsidR="00AF510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33C79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Службеник гласник Р. 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Србије</w:t>
      </w:r>
      <w:r w:rsidR="00933C79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933C79">
        <w:rPr>
          <w:rFonts w:ascii="Times New Roman" w:hAnsi="Times New Roman" w:cs="Times New Roman"/>
          <w:sz w:val="24"/>
          <w:szCs w:val="24"/>
          <w:lang w:val="sr-Cyrl-CS"/>
        </w:rPr>
        <w:t xml:space="preserve"> број 129/07) и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чл. 42. Статута Општине Житиште (</w:t>
      </w:r>
      <w:r w:rsidR="00AF510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Службени  лист Општине Житиште</w:t>
      </w:r>
      <w:r w:rsidR="00933C7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33C79" w:rsidRPr="00933C79">
        <w:rPr>
          <w:rFonts w:ascii="Times New Roman" w:hAnsi="Times New Roman" w:cs="Times New Roman"/>
          <w:sz w:val="24"/>
          <w:szCs w:val="24"/>
        </w:rPr>
        <w:t xml:space="preserve"> 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16/08, 20/2014) Скупштина Општине Житиште је на својој седници одржаној дана  </w:t>
      </w:r>
      <w:r w:rsidR="00933C7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33C79" w:rsidRPr="00933C79">
        <w:rPr>
          <w:rFonts w:ascii="Times New Roman" w:hAnsi="Times New Roman" w:cs="Times New Roman"/>
          <w:sz w:val="24"/>
          <w:szCs w:val="24"/>
        </w:rPr>
        <w:t>7.</w:t>
      </w:r>
      <w:r w:rsidR="00933C7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33C79">
        <w:rPr>
          <w:rFonts w:ascii="Times New Roman" w:hAnsi="Times New Roman" w:cs="Times New Roman"/>
          <w:sz w:val="24"/>
          <w:szCs w:val="24"/>
        </w:rPr>
        <w:t>3. 2014.</w:t>
      </w:r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="00933C79"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следеће </w:t>
      </w:r>
    </w:p>
    <w:p w:rsidR="00933C79" w:rsidRPr="003A782F" w:rsidRDefault="00933C79" w:rsidP="003A782F">
      <w:pPr>
        <w:pStyle w:val="Heading1"/>
        <w:jc w:val="center"/>
        <w:rPr>
          <w:rFonts w:ascii="Times New Roman" w:hAnsi="Times New Roman"/>
          <w:sz w:val="24"/>
        </w:rPr>
      </w:pPr>
      <w:r w:rsidRPr="003A782F">
        <w:rPr>
          <w:rFonts w:ascii="Times New Roman" w:hAnsi="Times New Roman"/>
          <w:sz w:val="24"/>
        </w:rPr>
        <w:t>Р  Е Ш Е Њ Е</w:t>
      </w:r>
    </w:p>
    <w:p w:rsidR="00933C79" w:rsidRPr="003A782F" w:rsidRDefault="004113F4" w:rsidP="003A782F">
      <w:pPr>
        <w:pStyle w:val="Heading1"/>
        <w:jc w:val="center"/>
        <w:rPr>
          <w:rFonts w:ascii="Times New Roman" w:hAnsi="Times New Roman"/>
          <w:sz w:val="24"/>
          <w:lang w:val="sr-Latn-CS"/>
        </w:rPr>
      </w:pPr>
      <w:r w:rsidRPr="003A782F">
        <w:rPr>
          <w:rFonts w:ascii="Times New Roman" w:hAnsi="Times New Roman"/>
          <w:sz w:val="24"/>
          <w:lang w:val="sr-Latn-CS"/>
        </w:rPr>
        <w:t>I</w:t>
      </w:r>
    </w:p>
    <w:p w:rsidR="00933C79" w:rsidRPr="003A782F" w:rsidRDefault="00933C79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  <w:lang w:val="sr-Latn-CS"/>
        </w:rPr>
        <w:t xml:space="preserve">             </w:t>
      </w:r>
      <w:r w:rsidRPr="003A782F">
        <w:rPr>
          <w:rFonts w:ascii="Times New Roman" w:hAnsi="Times New Roman"/>
          <w:b w:val="0"/>
          <w:sz w:val="24"/>
        </w:rPr>
        <w:t>Даје се сагласност на Програм рада Туристичке организације општине Житиште за 201</w:t>
      </w:r>
      <w:r w:rsidRPr="003A782F">
        <w:rPr>
          <w:rFonts w:ascii="Times New Roman" w:hAnsi="Times New Roman"/>
          <w:b w:val="0"/>
          <w:sz w:val="24"/>
          <w:lang w:val="sr-Latn-CS"/>
        </w:rPr>
        <w:t>4</w:t>
      </w:r>
      <w:r w:rsidRPr="003A782F">
        <w:rPr>
          <w:rFonts w:ascii="Times New Roman" w:hAnsi="Times New Roman"/>
          <w:b w:val="0"/>
          <w:sz w:val="24"/>
        </w:rPr>
        <w:t>. годину.</w:t>
      </w:r>
    </w:p>
    <w:p w:rsidR="00933C79" w:rsidRPr="003A782F" w:rsidRDefault="00933C79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</w:rPr>
        <w:t xml:space="preserve">              Даје се сагласност на Финансијски план Туристичке организације општине Житиште за 201</w:t>
      </w:r>
      <w:r w:rsidRPr="003A782F">
        <w:rPr>
          <w:rFonts w:ascii="Times New Roman" w:hAnsi="Times New Roman"/>
          <w:b w:val="0"/>
          <w:sz w:val="24"/>
          <w:lang w:val="sr-Latn-CS"/>
        </w:rPr>
        <w:t>4</w:t>
      </w:r>
      <w:r w:rsidRPr="003A782F">
        <w:rPr>
          <w:rFonts w:ascii="Times New Roman" w:hAnsi="Times New Roman"/>
          <w:b w:val="0"/>
          <w:sz w:val="24"/>
        </w:rPr>
        <w:t>. годину.</w:t>
      </w:r>
    </w:p>
    <w:p w:rsidR="00933C79" w:rsidRPr="003A782F" w:rsidRDefault="00933C79" w:rsidP="003A782F">
      <w:pPr>
        <w:pStyle w:val="Heading1"/>
        <w:jc w:val="center"/>
        <w:rPr>
          <w:rFonts w:ascii="Times New Roman" w:hAnsi="Times New Roman"/>
          <w:sz w:val="24"/>
        </w:rPr>
      </w:pPr>
      <w:r w:rsidRPr="003A782F">
        <w:rPr>
          <w:rFonts w:ascii="Times New Roman" w:hAnsi="Times New Roman"/>
          <w:sz w:val="24"/>
        </w:rPr>
        <w:t>II</w:t>
      </w:r>
    </w:p>
    <w:p w:rsidR="00933C79" w:rsidRPr="003A782F" w:rsidRDefault="00933C79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sz w:val="24"/>
          <w:lang w:val="sr-Latn-CS"/>
        </w:rPr>
        <w:t xml:space="preserve">             </w:t>
      </w:r>
      <w:r w:rsidRPr="003A782F">
        <w:rPr>
          <w:rFonts w:ascii="Times New Roman" w:hAnsi="Times New Roman"/>
          <w:b w:val="0"/>
          <w:sz w:val="24"/>
        </w:rPr>
        <w:t>Решење објавити у  ,,Сл</w:t>
      </w:r>
      <w:r w:rsidR="00F93E77" w:rsidRPr="003A782F">
        <w:rPr>
          <w:rFonts w:ascii="Times New Roman" w:hAnsi="Times New Roman"/>
          <w:b w:val="0"/>
          <w:sz w:val="24"/>
        </w:rPr>
        <w:t>ужбеном листу  Општине Житиште“</w:t>
      </w:r>
    </w:p>
    <w:p w:rsidR="003A782F" w:rsidRDefault="003A782F" w:rsidP="004113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113F4" w:rsidRPr="00933C79" w:rsidRDefault="004113F4" w:rsidP="004113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113F4" w:rsidRPr="00933C79" w:rsidRDefault="004113F4" w:rsidP="004113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 xml:space="preserve">Аутономна Покрајина Војводина </w:t>
      </w:r>
    </w:p>
    <w:p w:rsidR="004113F4" w:rsidRPr="00933C79" w:rsidRDefault="004113F4" w:rsidP="004113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4113F4" w:rsidRPr="00933C79" w:rsidRDefault="004113F4" w:rsidP="004113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4113F4" w:rsidRPr="004113F4" w:rsidRDefault="004113F4" w:rsidP="004113F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 xml:space="preserve">Број : </w:t>
      </w:r>
      <w:r w:rsidRPr="00933C79">
        <w:rPr>
          <w:rFonts w:ascii="Times New Roman" w:hAnsi="Times New Roman"/>
          <w:sz w:val="24"/>
          <w:szCs w:val="24"/>
        </w:rPr>
        <w:t>I-</w:t>
      </w:r>
      <w:r>
        <w:rPr>
          <w:rFonts w:ascii="Times New Roman" w:hAnsi="Times New Roman"/>
          <w:sz w:val="24"/>
          <w:szCs w:val="24"/>
          <w:lang w:val="sr-Cyrl-RS"/>
        </w:rPr>
        <w:t>024</w:t>
      </w:r>
      <w:r w:rsidRPr="00933C79">
        <w:rPr>
          <w:rFonts w:ascii="Times New Roman" w:hAnsi="Times New Roman"/>
          <w:sz w:val="24"/>
          <w:szCs w:val="24"/>
          <w:lang w:val="sr-Cyrl-CS"/>
        </w:rPr>
        <w:t>-</w:t>
      </w:r>
      <w:r w:rsidRPr="00933C79">
        <w:rPr>
          <w:rFonts w:ascii="Times New Roman" w:hAnsi="Times New Roman"/>
          <w:sz w:val="24"/>
          <w:szCs w:val="24"/>
          <w:lang w:val="sr-Latn-CS"/>
        </w:rPr>
        <w:t>1</w:t>
      </w:r>
      <w:r w:rsidRPr="00933C79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  <w:lang w:val="sr-Cyrl-RS"/>
        </w:rPr>
        <w:t>4</w:t>
      </w:r>
    </w:p>
    <w:p w:rsidR="004113F4" w:rsidRPr="00933C79" w:rsidRDefault="004113F4" w:rsidP="004113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3C79">
        <w:rPr>
          <w:rFonts w:ascii="Times New Roman" w:hAnsi="Times New Roman"/>
          <w:sz w:val="24"/>
          <w:szCs w:val="24"/>
          <w:lang w:val="sr-Cyrl-CS"/>
        </w:rPr>
        <w:t>Дана :</w:t>
      </w:r>
      <w:r w:rsidRPr="00933C7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33C79">
        <w:rPr>
          <w:rFonts w:ascii="Times New Roman" w:hAnsi="Times New Roman"/>
          <w:sz w:val="24"/>
          <w:szCs w:val="24"/>
          <w:lang w:val="sr-Cyrl-RS"/>
        </w:rPr>
        <w:t>0</w:t>
      </w:r>
      <w:r w:rsidRPr="00933C79">
        <w:rPr>
          <w:rFonts w:ascii="Times New Roman" w:hAnsi="Times New Roman"/>
          <w:sz w:val="24"/>
          <w:szCs w:val="24"/>
          <w:lang w:val="sr-Latn-CS"/>
        </w:rPr>
        <w:t>7.</w:t>
      </w:r>
      <w:r w:rsidRPr="00933C79">
        <w:rPr>
          <w:rFonts w:ascii="Times New Roman" w:hAnsi="Times New Roman"/>
          <w:sz w:val="24"/>
          <w:szCs w:val="24"/>
          <w:lang w:val="sr-Cyrl-RS"/>
        </w:rPr>
        <w:t>0</w:t>
      </w:r>
      <w:r w:rsidRPr="00933C79">
        <w:rPr>
          <w:rFonts w:ascii="Times New Roman" w:hAnsi="Times New Roman"/>
          <w:sz w:val="24"/>
          <w:szCs w:val="24"/>
          <w:lang w:val="sr-Latn-CS"/>
        </w:rPr>
        <w:t>3.2014.</w:t>
      </w:r>
      <w:r w:rsidRPr="00933C79">
        <w:rPr>
          <w:rFonts w:ascii="Times New Roman" w:hAnsi="Times New Roman"/>
          <w:sz w:val="24"/>
          <w:szCs w:val="24"/>
          <w:lang w:val="sr-Cyrl-CS"/>
        </w:rPr>
        <w:t xml:space="preserve"> године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33C79">
        <w:rPr>
          <w:rFonts w:ascii="Times New Roman" w:hAnsi="Times New Roman"/>
          <w:sz w:val="24"/>
          <w:szCs w:val="24"/>
          <w:lang w:val="sr-Cyrl-CS"/>
        </w:rPr>
        <w:t>Председник  Скупштине Општине Житиште</w:t>
      </w:r>
    </w:p>
    <w:p w:rsidR="00F93E77" w:rsidRDefault="004113F4" w:rsidP="00AB5A9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Ж и т и ш т е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Pr="00933C79">
        <w:rPr>
          <w:rFonts w:ascii="Times New Roman" w:hAnsi="Times New Roman" w:cs="Times New Roman"/>
          <w:sz w:val="24"/>
          <w:szCs w:val="24"/>
          <w:lang w:val="sr-Cyrl-CS"/>
        </w:rPr>
        <w:t xml:space="preserve">Драган Миленковић  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F93E77" w:rsidRPr="00F93E77" w:rsidRDefault="00F93E77" w:rsidP="00F93E77">
      <w:pPr>
        <w:pStyle w:val="ListParagraph"/>
        <w:tabs>
          <w:tab w:val="left" w:pos="3255"/>
        </w:tabs>
        <w:ind w:left="142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F93E77">
        <w:rPr>
          <w:rFonts w:ascii="Times New Roman" w:hAnsi="Times New Roman" w:cs="Times New Roman"/>
          <w:sz w:val="24"/>
          <w:szCs w:val="24"/>
          <w:lang w:val="sr-Cyrl-RS"/>
        </w:rPr>
        <w:t>* * * * *</w:t>
      </w:r>
    </w:p>
    <w:p w:rsidR="00B53829" w:rsidRPr="00F93E77" w:rsidRDefault="004113F4" w:rsidP="00F93E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901">
        <w:rPr>
          <w:rFonts w:ascii="Times New Roman" w:hAnsi="Times New Roman" w:cs="Times New Roman"/>
          <w:sz w:val="24"/>
          <w:szCs w:val="24"/>
          <w:lang w:val="sr-Cyrl-CS"/>
        </w:rPr>
        <w:t>На основу члана  3</w:t>
      </w:r>
      <w:r w:rsidR="00FC7734">
        <w:rPr>
          <w:rFonts w:ascii="Times New Roman" w:hAnsi="Times New Roman" w:cs="Times New Roman"/>
          <w:sz w:val="24"/>
          <w:szCs w:val="24"/>
          <w:lang w:val="sr-Cyrl-CS"/>
        </w:rPr>
        <w:t>2. Закону о локалној самоуправи</w:t>
      </w:r>
      <w:r w:rsidRPr="00566901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 гласник Р. Србије“ број 129/07) и  чл. 42. Статута општине Житиште („Службени  лист </w:t>
      </w:r>
      <w:r w:rsidRPr="00566901">
        <w:rPr>
          <w:rFonts w:ascii="Times New Roman" w:hAnsi="Times New Roman" w:cs="Times New Roman"/>
          <w:sz w:val="24"/>
          <w:szCs w:val="24"/>
        </w:rPr>
        <w:t>O</w:t>
      </w:r>
      <w:r w:rsidRPr="00566901">
        <w:rPr>
          <w:rFonts w:ascii="Times New Roman" w:hAnsi="Times New Roman" w:cs="Times New Roman"/>
          <w:sz w:val="24"/>
          <w:szCs w:val="24"/>
          <w:lang w:val="sr-Cyrl-CS"/>
        </w:rPr>
        <w:t>пштине Житиште“ број 16/08</w:t>
      </w:r>
      <w:r w:rsidRPr="00566901">
        <w:rPr>
          <w:rFonts w:ascii="Times New Roman" w:hAnsi="Times New Roman" w:cs="Times New Roman"/>
          <w:sz w:val="24"/>
          <w:szCs w:val="24"/>
        </w:rPr>
        <w:t>,  20/2013</w:t>
      </w:r>
      <w:r w:rsidRPr="00566901">
        <w:rPr>
          <w:rFonts w:ascii="Times New Roman" w:hAnsi="Times New Roman" w:cs="Times New Roman"/>
          <w:sz w:val="24"/>
          <w:szCs w:val="24"/>
          <w:lang w:val="sr-Cyrl-CS"/>
        </w:rPr>
        <w:t>) Скупштина општине Житиште је на својој седници одржаној дана  0</w:t>
      </w:r>
      <w:r w:rsidRPr="00566901">
        <w:rPr>
          <w:rFonts w:ascii="Times New Roman" w:hAnsi="Times New Roman" w:cs="Times New Roman"/>
          <w:sz w:val="24"/>
          <w:szCs w:val="24"/>
        </w:rPr>
        <w:t>7.</w:t>
      </w:r>
      <w:r w:rsidRPr="0056690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66901">
        <w:rPr>
          <w:rFonts w:ascii="Times New Roman" w:hAnsi="Times New Roman" w:cs="Times New Roman"/>
          <w:sz w:val="24"/>
          <w:szCs w:val="24"/>
        </w:rPr>
        <w:t>3. 2014.</w:t>
      </w:r>
      <w:r w:rsidRPr="0056690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Pr="00566901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566901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следеће </w:t>
      </w:r>
    </w:p>
    <w:p w:rsidR="004113F4" w:rsidRDefault="004113F4" w:rsidP="004113F4">
      <w:pPr>
        <w:jc w:val="center"/>
        <w:rPr>
          <w:rFonts w:ascii="Times New Roman" w:hAnsi="Times New Roman" w:cs="Times New Roman"/>
          <w:b/>
          <w:lang w:val="sr-Cyrl-CS"/>
        </w:rPr>
      </w:pPr>
      <w:r w:rsidRPr="004113F4">
        <w:rPr>
          <w:rFonts w:ascii="Times New Roman" w:hAnsi="Times New Roman" w:cs="Times New Roman"/>
          <w:b/>
          <w:lang w:val="sr-Cyrl-CS"/>
        </w:rPr>
        <w:t>Р Е Ш Е Њ Е</w:t>
      </w:r>
    </w:p>
    <w:p w:rsidR="004113F4" w:rsidRPr="003A782F" w:rsidRDefault="004113F4" w:rsidP="003A782F">
      <w:pPr>
        <w:pStyle w:val="Heading1"/>
        <w:jc w:val="center"/>
        <w:rPr>
          <w:rFonts w:ascii="Times New Roman" w:hAnsi="Times New Roman"/>
          <w:sz w:val="24"/>
        </w:rPr>
      </w:pPr>
      <w:r w:rsidRPr="003A782F">
        <w:rPr>
          <w:rFonts w:ascii="Times New Roman" w:hAnsi="Times New Roman"/>
          <w:sz w:val="24"/>
        </w:rPr>
        <w:t>I</w:t>
      </w:r>
    </w:p>
    <w:p w:rsidR="004113F4" w:rsidRPr="003A782F" w:rsidRDefault="004113F4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  <w:lang w:val="sr-Latn-CS"/>
        </w:rPr>
        <w:t xml:space="preserve">             </w:t>
      </w:r>
      <w:r w:rsidRPr="003A782F">
        <w:rPr>
          <w:rFonts w:ascii="Times New Roman" w:hAnsi="Times New Roman"/>
          <w:b w:val="0"/>
          <w:sz w:val="24"/>
        </w:rPr>
        <w:t>Даје се сагласност на Програм рада   Библиотеке ,, Бранко Радичевић “  Житиште  за 2014. године.</w:t>
      </w:r>
    </w:p>
    <w:p w:rsidR="00AF5102" w:rsidRPr="003A782F" w:rsidRDefault="004113F4" w:rsidP="003A782F">
      <w:pPr>
        <w:pStyle w:val="Heading1"/>
        <w:rPr>
          <w:rFonts w:ascii="Times New Roman" w:hAnsi="Times New Roman"/>
          <w:b w:val="0"/>
          <w:sz w:val="24"/>
          <w:lang w:val="sr-Latn-RS"/>
        </w:rPr>
      </w:pPr>
      <w:r w:rsidRPr="003A782F">
        <w:rPr>
          <w:rFonts w:ascii="Times New Roman" w:hAnsi="Times New Roman"/>
          <w:b w:val="0"/>
          <w:sz w:val="24"/>
        </w:rPr>
        <w:t xml:space="preserve">            Даје се сагласност на Финансијски план Библиотеке ,, Бранко Радичевић “   Житиште за 2014. годину.</w:t>
      </w:r>
    </w:p>
    <w:p w:rsidR="004113F4" w:rsidRPr="003A782F" w:rsidRDefault="004113F4" w:rsidP="003A782F">
      <w:pPr>
        <w:pStyle w:val="Heading1"/>
        <w:jc w:val="center"/>
        <w:rPr>
          <w:rFonts w:ascii="Times New Roman" w:hAnsi="Times New Roman"/>
          <w:sz w:val="24"/>
        </w:rPr>
      </w:pPr>
      <w:r w:rsidRPr="003A782F">
        <w:rPr>
          <w:rFonts w:ascii="Times New Roman" w:hAnsi="Times New Roman"/>
          <w:sz w:val="24"/>
        </w:rPr>
        <w:t>II</w:t>
      </w:r>
    </w:p>
    <w:p w:rsidR="00AB5A98" w:rsidRPr="003A782F" w:rsidRDefault="004113F4" w:rsidP="003A782F">
      <w:pPr>
        <w:pStyle w:val="Heading1"/>
        <w:rPr>
          <w:rFonts w:ascii="Times New Roman" w:hAnsi="Times New Roman"/>
          <w:b w:val="0"/>
          <w:sz w:val="24"/>
          <w:lang w:val="sr-Latn-RS"/>
        </w:rPr>
      </w:pPr>
      <w:r w:rsidRPr="003A782F">
        <w:rPr>
          <w:rFonts w:ascii="Times New Roman" w:hAnsi="Times New Roman"/>
          <w:b w:val="0"/>
          <w:sz w:val="24"/>
          <w:lang w:val="sr-Latn-CS"/>
        </w:rPr>
        <w:t xml:space="preserve">             </w:t>
      </w:r>
      <w:r w:rsidRPr="003A782F">
        <w:rPr>
          <w:rFonts w:ascii="Times New Roman" w:hAnsi="Times New Roman"/>
          <w:b w:val="0"/>
          <w:sz w:val="24"/>
        </w:rPr>
        <w:t>Решење  објавити  у ,,Службеном листу  општине Житиште“.</w:t>
      </w:r>
    </w:p>
    <w:p w:rsidR="003A782F" w:rsidRDefault="004113F4" w:rsidP="003A782F">
      <w:pPr>
        <w:rPr>
          <w:rFonts w:ascii="Times New Roman" w:hAnsi="Times New Roman"/>
          <w:sz w:val="24"/>
          <w:szCs w:val="24"/>
          <w:lang w:val="sr-Cyrl-CS"/>
        </w:rPr>
      </w:pPr>
      <w:r w:rsidRPr="0056690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66901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A782F" w:rsidRDefault="003A782F" w:rsidP="003A782F">
      <w:pPr>
        <w:pStyle w:val="Heading1"/>
        <w:rPr>
          <w:rFonts w:ascii="Times New Roman" w:hAnsi="Times New Roman"/>
          <w:b w:val="0"/>
          <w:sz w:val="24"/>
          <w:lang w:val="sr-Cyrl-RS"/>
        </w:rPr>
      </w:pPr>
    </w:p>
    <w:p w:rsidR="003A782F" w:rsidRPr="003A782F" w:rsidRDefault="004113F4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</w:rPr>
        <w:t>АП Војводина</w:t>
      </w:r>
    </w:p>
    <w:p w:rsidR="004113F4" w:rsidRPr="003A782F" w:rsidRDefault="004113F4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</w:rPr>
        <w:t>Општина Житиште</w:t>
      </w:r>
    </w:p>
    <w:p w:rsidR="004113F4" w:rsidRPr="003A782F" w:rsidRDefault="004113F4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</w:rPr>
        <w:t xml:space="preserve">Скупштина општине Житиште                       </w:t>
      </w:r>
    </w:p>
    <w:p w:rsidR="004113F4" w:rsidRPr="003A782F" w:rsidRDefault="004113F4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</w:rPr>
        <w:t xml:space="preserve">Број : </w:t>
      </w:r>
      <w:r w:rsidRPr="003A782F">
        <w:rPr>
          <w:rFonts w:ascii="Times New Roman" w:hAnsi="Times New Roman"/>
          <w:b w:val="0"/>
          <w:sz w:val="24"/>
          <w:lang w:val="sr-Latn-CS"/>
        </w:rPr>
        <w:t>I-</w:t>
      </w:r>
      <w:r w:rsidRPr="003A782F">
        <w:rPr>
          <w:rFonts w:ascii="Times New Roman" w:hAnsi="Times New Roman"/>
          <w:b w:val="0"/>
          <w:sz w:val="24"/>
        </w:rPr>
        <w:t xml:space="preserve">022- 1/2014                                                                     </w:t>
      </w:r>
    </w:p>
    <w:p w:rsidR="004113F4" w:rsidRPr="003A782F" w:rsidRDefault="004113F4" w:rsidP="003A782F">
      <w:pPr>
        <w:pStyle w:val="Heading1"/>
        <w:rPr>
          <w:rFonts w:ascii="Times New Roman" w:hAnsi="Times New Roman"/>
          <w:b w:val="0"/>
          <w:sz w:val="24"/>
        </w:rPr>
      </w:pPr>
      <w:r w:rsidRPr="003A782F">
        <w:rPr>
          <w:rFonts w:ascii="Times New Roman" w:hAnsi="Times New Roman"/>
          <w:b w:val="0"/>
          <w:sz w:val="24"/>
        </w:rPr>
        <w:t>Дана  07.03.2014.  године                                Председник Скупштине oпштине  Житиште</w:t>
      </w:r>
    </w:p>
    <w:p w:rsidR="004113F4" w:rsidRPr="003A782F" w:rsidRDefault="004113F4" w:rsidP="003A782F">
      <w:pPr>
        <w:pStyle w:val="Heading1"/>
        <w:rPr>
          <w:rFonts w:ascii="Times New Roman" w:hAnsi="Times New Roman"/>
          <w:b w:val="0"/>
          <w:sz w:val="24"/>
          <w:lang w:val="sr-Cyrl-RS"/>
        </w:rPr>
      </w:pPr>
      <w:r w:rsidRPr="003A782F">
        <w:rPr>
          <w:rFonts w:ascii="Times New Roman" w:hAnsi="Times New Roman"/>
          <w:b w:val="0"/>
          <w:sz w:val="24"/>
        </w:rPr>
        <w:t xml:space="preserve">Ж и т и ш т е                                                                 </w:t>
      </w:r>
      <w:r w:rsidRPr="003A782F">
        <w:rPr>
          <w:rFonts w:ascii="Times New Roman" w:hAnsi="Times New Roman"/>
          <w:b w:val="0"/>
          <w:sz w:val="24"/>
          <w:lang w:val="sr-Cyrl-RS"/>
        </w:rPr>
        <w:t xml:space="preserve">     </w:t>
      </w:r>
      <w:r w:rsidRPr="003A782F">
        <w:rPr>
          <w:rFonts w:ascii="Times New Roman" w:hAnsi="Times New Roman"/>
          <w:b w:val="0"/>
          <w:sz w:val="24"/>
        </w:rPr>
        <w:t xml:space="preserve">Драган Миленковић </w:t>
      </w:r>
      <w:r w:rsidRPr="003A782F">
        <w:rPr>
          <w:rFonts w:ascii="Times New Roman" w:hAnsi="Times New Roman"/>
          <w:b w:val="0"/>
          <w:sz w:val="24"/>
          <w:lang w:val="sr-Cyrl-RS"/>
        </w:rPr>
        <w:t>с.р.</w:t>
      </w:r>
    </w:p>
    <w:p w:rsidR="006A64B1" w:rsidRPr="00AB5A98" w:rsidRDefault="006A64B1" w:rsidP="00566901">
      <w:pPr>
        <w:rPr>
          <w:sz w:val="24"/>
          <w:szCs w:val="24"/>
          <w:lang w:val="sr-Latn-RS"/>
        </w:rPr>
      </w:pPr>
    </w:p>
    <w:p w:rsidR="00FC7734" w:rsidRPr="00B53829" w:rsidRDefault="00FC7734" w:rsidP="00FC77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382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 3</w:t>
      </w:r>
      <w:r w:rsidR="006A69EF">
        <w:rPr>
          <w:rFonts w:ascii="Times New Roman" w:hAnsi="Times New Roman" w:cs="Times New Roman"/>
          <w:sz w:val="24"/>
          <w:szCs w:val="24"/>
          <w:lang w:val="sr-Cyrl-CS"/>
        </w:rPr>
        <w:t>2. Закону о локалној самоуправи</w:t>
      </w:r>
      <w:r w:rsidRPr="00B53829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 гласник Р. Србије“ број 129/07) и  чл. 42. Статута општине Житиште („Службени  лист Општине Житиште“ број 16/08</w:t>
      </w:r>
      <w:r w:rsidRPr="00B53829">
        <w:rPr>
          <w:rFonts w:ascii="Times New Roman" w:hAnsi="Times New Roman" w:cs="Times New Roman"/>
          <w:sz w:val="24"/>
          <w:szCs w:val="24"/>
        </w:rPr>
        <w:t>,  20/2013</w:t>
      </w:r>
      <w:r w:rsidRPr="00B53829">
        <w:rPr>
          <w:rFonts w:ascii="Times New Roman" w:hAnsi="Times New Roman" w:cs="Times New Roman"/>
          <w:sz w:val="24"/>
          <w:szCs w:val="24"/>
          <w:lang w:val="sr-Cyrl-CS"/>
        </w:rPr>
        <w:t xml:space="preserve">) Скупштина општине Житиште је на својој седници одржаној дана  7.3. 2014. године донела следеће </w:t>
      </w:r>
    </w:p>
    <w:p w:rsidR="00FC7734" w:rsidRPr="00B53829" w:rsidRDefault="00FC7734" w:rsidP="00FC773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53829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C7734" w:rsidRPr="00FC7734" w:rsidRDefault="00FC7734" w:rsidP="00FC7734">
      <w:pPr>
        <w:pStyle w:val="Heading1"/>
        <w:jc w:val="center"/>
        <w:rPr>
          <w:rFonts w:ascii="Times New Roman" w:hAnsi="Times New Roman"/>
          <w:sz w:val="24"/>
          <w:lang w:val="sr-Latn-CS"/>
        </w:rPr>
      </w:pPr>
      <w:r w:rsidRPr="00FC7734">
        <w:rPr>
          <w:rFonts w:ascii="Times New Roman" w:hAnsi="Times New Roman"/>
          <w:sz w:val="24"/>
          <w:lang w:val="sr-Latn-CS"/>
        </w:rPr>
        <w:t>I</w:t>
      </w:r>
    </w:p>
    <w:p w:rsidR="00FC7734" w:rsidRPr="00FC7734" w:rsidRDefault="00FC7734" w:rsidP="00FC7734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FC7734">
        <w:rPr>
          <w:rFonts w:ascii="Times New Roman" w:hAnsi="Times New Roman"/>
          <w:b w:val="0"/>
          <w:sz w:val="24"/>
          <w:lang w:val="sr-Latn-CS"/>
        </w:rPr>
        <w:t xml:space="preserve">             </w:t>
      </w:r>
      <w:r w:rsidRPr="00FC7734">
        <w:rPr>
          <w:rFonts w:ascii="Times New Roman" w:hAnsi="Times New Roman"/>
          <w:b w:val="0"/>
          <w:sz w:val="24"/>
        </w:rPr>
        <w:t>Даје се сагласност на Програм рада  Културно просветне заједнице     Житиште  за 2014. године.</w:t>
      </w:r>
    </w:p>
    <w:p w:rsidR="00FC7734" w:rsidRPr="00FC7734" w:rsidRDefault="00FC7734" w:rsidP="00FC7734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FC7734">
        <w:rPr>
          <w:rFonts w:ascii="Times New Roman" w:hAnsi="Times New Roman"/>
          <w:b w:val="0"/>
          <w:sz w:val="24"/>
        </w:rPr>
        <w:t xml:space="preserve">            Даје се сагласност на Финансијски план  Културно просветне заједнице Житиште за 2014. годину.</w:t>
      </w:r>
    </w:p>
    <w:p w:rsidR="00FC7734" w:rsidRPr="00FC7734" w:rsidRDefault="00FC7734" w:rsidP="00FC7734">
      <w:pPr>
        <w:pStyle w:val="Heading1"/>
        <w:spacing w:line="276" w:lineRule="auto"/>
        <w:jc w:val="center"/>
        <w:rPr>
          <w:rFonts w:ascii="Times New Roman" w:hAnsi="Times New Roman"/>
          <w:sz w:val="24"/>
          <w:lang w:val="sr-Latn-RS"/>
        </w:rPr>
      </w:pPr>
      <w:r w:rsidRPr="00FC7734">
        <w:rPr>
          <w:rFonts w:ascii="Times New Roman" w:hAnsi="Times New Roman"/>
          <w:sz w:val="24"/>
        </w:rPr>
        <w:t>II</w:t>
      </w:r>
    </w:p>
    <w:p w:rsidR="00FC7734" w:rsidRPr="00FC7734" w:rsidRDefault="00FC7734" w:rsidP="00FC7734">
      <w:pPr>
        <w:pStyle w:val="Heading1"/>
        <w:spacing w:line="276" w:lineRule="auto"/>
        <w:rPr>
          <w:rFonts w:ascii="Times New Roman" w:hAnsi="Times New Roman"/>
          <w:b w:val="0"/>
          <w:sz w:val="24"/>
        </w:rPr>
      </w:pPr>
      <w:r w:rsidRPr="00FC7734">
        <w:rPr>
          <w:rFonts w:ascii="Times New Roman" w:hAnsi="Times New Roman"/>
          <w:b w:val="0"/>
          <w:sz w:val="24"/>
          <w:lang w:val="sr-Latn-CS"/>
        </w:rPr>
        <w:t xml:space="preserve">             </w:t>
      </w:r>
      <w:r w:rsidRPr="00FC7734">
        <w:rPr>
          <w:rFonts w:ascii="Times New Roman" w:hAnsi="Times New Roman"/>
          <w:b w:val="0"/>
          <w:sz w:val="24"/>
        </w:rPr>
        <w:t>Решење  објавити  у ,,Службеном листу  општине Житиште“.</w:t>
      </w:r>
    </w:p>
    <w:p w:rsidR="00FC7734" w:rsidRDefault="00FC7734" w:rsidP="00FC7734">
      <w:pPr>
        <w:pStyle w:val="Heading1"/>
        <w:rPr>
          <w:rFonts w:ascii="Times New Roman" w:hAnsi="Times New Roman"/>
          <w:b w:val="0"/>
          <w:sz w:val="24"/>
          <w:lang w:val="sr-Latn-RS"/>
        </w:rPr>
      </w:pPr>
    </w:p>
    <w:p w:rsidR="00FC7734" w:rsidRPr="00B53829" w:rsidRDefault="00FC7734" w:rsidP="00FC7734">
      <w:pPr>
        <w:pStyle w:val="Heading1"/>
        <w:rPr>
          <w:rFonts w:ascii="Times New Roman" w:hAnsi="Times New Roman"/>
          <w:b w:val="0"/>
          <w:sz w:val="24"/>
        </w:rPr>
      </w:pPr>
      <w:r w:rsidRPr="00B53829">
        <w:rPr>
          <w:rFonts w:ascii="Times New Roman" w:hAnsi="Times New Roman"/>
          <w:b w:val="0"/>
          <w:sz w:val="24"/>
        </w:rPr>
        <w:t>Република Србија</w:t>
      </w:r>
    </w:p>
    <w:p w:rsidR="00FC7734" w:rsidRPr="00B53829" w:rsidRDefault="00FC7734" w:rsidP="00FC7734">
      <w:pPr>
        <w:pStyle w:val="Heading1"/>
        <w:rPr>
          <w:rFonts w:ascii="Times New Roman" w:hAnsi="Times New Roman"/>
          <w:b w:val="0"/>
          <w:sz w:val="24"/>
        </w:rPr>
      </w:pPr>
      <w:r w:rsidRPr="00B53829">
        <w:rPr>
          <w:rFonts w:ascii="Times New Roman" w:hAnsi="Times New Roman"/>
          <w:b w:val="0"/>
          <w:sz w:val="24"/>
        </w:rPr>
        <w:t>АП Војводина</w:t>
      </w:r>
    </w:p>
    <w:p w:rsidR="00FC7734" w:rsidRPr="00B53829" w:rsidRDefault="00FC7734" w:rsidP="00FC7734">
      <w:pPr>
        <w:pStyle w:val="Heading1"/>
        <w:rPr>
          <w:rFonts w:ascii="Times New Roman" w:hAnsi="Times New Roman"/>
          <w:b w:val="0"/>
          <w:sz w:val="24"/>
        </w:rPr>
      </w:pPr>
      <w:r w:rsidRPr="00B53829">
        <w:rPr>
          <w:rFonts w:ascii="Times New Roman" w:hAnsi="Times New Roman"/>
          <w:b w:val="0"/>
          <w:sz w:val="24"/>
        </w:rPr>
        <w:t>Општина Житиште</w:t>
      </w:r>
    </w:p>
    <w:p w:rsidR="00FC7734" w:rsidRPr="00B53829" w:rsidRDefault="00FC7734" w:rsidP="00FC7734">
      <w:pPr>
        <w:pStyle w:val="Heading1"/>
        <w:rPr>
          <w:rFonts w:ascii="Times New Roman" w:hAnsi="Times New Roman"/>
          <w:b w:val="0"/>
          <w:sz w:val="24"/>
        </w:rPr>
      </w:pPr>
      <w:r w:rsidRPr="00B53829">
        <w:rPr>
          <w:rFonts w:ascii="Times New Roman" w:hAnsi="Times New Roman"/>
          <w:b w:val="0"/>
          <w:sz w:val="24"/>
        </w:rPr>
        <w:t xml:space="preserve">Скупштина општине Житиште                       </w:t>
      </w:r>
    </w:p>
    <w:p w:rsidR="00FC7734" w:rsidRPr="00B53829" w:rsidRDefault="00FC7734" w:rsidP="00FC7734">
      <w:pPr>
        <w:pStyle w:val="Heading1"/>
        <w:rPr>
          <w:rFonts w:ascii="Times New Roman" w:hAnsi="Times New Roman"/>
          <w:b w:val="0"/>
          <w:sz w:val="24"/>
          <w:lang w:val="sr-Cyrl-RS"/>
        </w:rPr>
      </w:pPr>
      <w:r w:rsidRPr="00B53829">
        <w:rPr>
          <w:rFonts w:ascii="Times New Roman" w:hAnsi="Times New Roman"/>
          <w:b w:val="0"/>
          <w:sz w:val="24"/>
        </w:rPr>
        <w:t xml:space="preserve">Број : </w:t>
      </w:r>
      <w:r w:rsidRPr="00B53829">
        <w:rPr>
          <w:rFonts w:ascii="Times New Roman" w:hAnsi="Times New Roman"/>
          <w:b w:val="0"/>
          <w:sz w:val="24"/>
          <w:lang w:val="sr-Latn-CS"/>
        </w:rPr>
        <w:t>I-</w:t>
      </w:r>
      <w:r w:rsidRPr="00B53829">
        <w:rPr>
          <w:rFonts w:ascii="Times New Roman" w:hAnsi="Times New Roman"/>
          <w:b w:val="0"/>
          <w:sz w:val="24"/>
        </w:rPr>
        <w:t xml:space="preserve">022- 20/2013                                    </w:t>
      </w:r>
      <w:r>
        <w:rPr>
          <w:rFonts w:ascii="Times New Roman" w:hAnsi="Times New Roman"/>
          <w:b w:val="0"/>
          <w:sz w:val="24"/>
        </w:rPr>
        <w:t xml:space="preserve">                 </w:t>
      </w:r>
    </w:p>
    <w:p w:rsidR="00FC7734" w:rsidRPr="00B53829" w:rsidRDefault="00FC7734" w:rsidP="00FC7734">
      <w:pPr>
        <w:pStyle w:val="Heading1"/>
        <w:rPr>
          <w:rFonts w:ascii="Times New Roman" w:hAnsi="Times New Roman"/>
          <w:b w:val="0"/>
          <w:sz w:val="24"/>
        </w:rPr>
      </w:pPr>
      <w:r w:rsidRPr="00B53829">
        <w:rPr>
          <w:rFonts w:ascii="Times New Roman" w:hAnsi="Times New Roman"/>
          <w:b w:val="0"/>
          <w:sz w:val="24"/>
        </w:rPr>
        <w:t xml:space="preserve">Дана </w:t>
      </w:r>
      <w:r w:rsidRPr="00B53829">
        <w:rPr>
          <w:rFonts w:ascii="Times New Roman" w:hAnsi="Times New Roman"/>
          <w:b w:val="0"/>
          <w:sz w:val="24"/>
          <w:lang w:val="sr-Latn-RS"/>
        </w:rPr>
        <w:t>0</w:t>
      </w:r>
      <w:r w:rsidRPr="00B53829">
        <w:rPr>
          <w:rFonts w:ascii="Times New Roman" w:hAnsi="Times New Roman"/>
          <w:b w:val="0"/>
          <w:sz w:val="24"/>
        </w:rPr>
        <w:t>7.</w:t>
      </w:r>
      <w:r w:rsidRPr="00B53829">
        <w:rPr>
          <w:rFonts w:ascii="Times New Roman" w:hAnsi="Times New Roman"/>
          <w:b w:val="0"/>
          <w:sz w:val="24"/>
          <w:lang w:val="sr-Latn-RS"/>
        </w:rPr>
        <w:t>0</w:t>
      </w:r>
      <w:r w:rsidRPr="00B53829">
        <w:rPr>
          <w:rFonts w:ascii="Times New Roman" w:hAnsi="Times New Roman"/>
          <w:b w:val="0"/>
          <w:sz w:val="24"/>
        </w:rPr>
        <w:t>3. 2014.  године</w:t>
      </w:r>
      <w:r w:rsidRPr="00F6199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sr-Cyrl-RS"/>
        </w:rPr>
        <w:t xml:space="preserve">                              </w:t>
      </w:r>
      <w:r w:rsidRPr="00B53829">
        <w:rPr>
          <w:rFonts w:ascii="Times New Roman" w:hAnsi="Times New Roman"/>
          <w:b w:val="0"/>
          <w:sz w:val="24"/>
        </w:rPr>
        <w:t>Председник Скупштине oпштине  Житиште</w:t>
      </w:r>
    </w:p>
    <w:p w:rsidR="00FC7734" w:rsidRPr="00FC7734" w:rsidRDefault="00FC7734" w:rsidP="00FC7734">
      <w:pPr>
        <w:pStyle w:val="Heading1"/>
        <w:rPr>
          <w:rFonts w:ascii="Times New Roman" w:hAnsi="Times New Roman"/>
          <w:b w:val="0"/>
          <w:sz w:val="24"/>
          <w:lang w:val="sr-Latn-RS"/>
        </w:rPr>
      </w:pPr>
      <w:r w:rsidRPr="00B53829">
        <w:rPr>
          <w:rFonts w:ascii="Times New Roman" w:hAnsi="Times New Roman"/>
          <w:b w:val="0"/>
          <w:sz w:val="24"/>
        </w:rPr>
        <w:t xml:space="preserve">Житиште </w:t>
      </w:r>
      <w:r>
        <w:rPr>
          <w:rFonts w:ascii="Times New Roman" w:hAnsi="Times New Roman"/>
          <w:b w:val="0"/>
          <w:sz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>Драган Миленковић</w:t>
      </w:r>
      <w:r>
        <w:rPr>
          <w:rFonts w:ascii="Times New Roman" w:hAnsi="Times New Roman"/>
          <w:b w:val="0"/>
          <w:sz w:val="24"/>
          <w:lang w:val="sr-Latn-RS"/>
        </w:rPr>
        <w:t xml:space="preserve"> </w:t>
      </w:r>
      <w:r>
        <w:rPr>
          <w:rFonts w:ascii="Times New Roman" w:hAnsi="Times New Roman"/>
          <w:b w:val="0"/>
          <w:sz w:val="24"/>
          <w:lang w:val="sr-Cyrl-RS"/>
        </w:rPr>
        <w:t>с.р.</w:t>
      </w:r>
    </w:p>
    <w:p w:rsidR="00FC7734" w:rsidRPr="00FC7734" w:rsidRDefault="00FC7734" w:rsidP="00FC7734">
      <w:pPr>
        <w:pStyle w:val="ListParagraph"/>
        <w:tabs>
          <w:tab w:val="left" w:pos="3375"/>
        </w:tabs>
        <w:ind w:left="142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</w:t>
      </w:r>
      <w:r w:rsidRPr="00FC7734">
        <w:rPr>
          <w:rFonts w:ascii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C7734">
        <w:rPr>
          <w:rFonts w:ascii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C7734">
        <w:rPr>
          <w:rFonts w:ascii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C7734">
        <w:rPr>
          <w:rFonts w:ascii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C7734">
        <w:rPr>
          <w:rFonts w:ascii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C7734">
        <w:rPr>
          <w:rFonts w:ascii="Times New Roman" w:hAnsi="Times New Roman" w:cs="Times New Roman"/>
          <w:sz w:val="24"/>
          <w:szCs w:val="24"/>
          <w:lang w:val="sr-Latn-RS"/>
        </w:rPr>
        <w:t>*</w:t>
      </w:r>
    </w:p>
    <w:p w:rsidR="00AF5102" w:rsidRPr="00AB5A98" w:rsidRDefault="004113F4" w:rsidP="003A7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13F4">
        <w:rPr>
          <w:rFonts w:ascii="Times New Roman" w:hAnsi="Times New Roman" w:cs="Times New Roman"/>
          <w:sz w:val="24"/>
          <w:szCs w:val="24"/>
          <w:lang w:val="sr-Cyrl-CS"/>
        </w:rPr>
        <w:t>На основу члана  3</w:t>
      </w:r>
      <w:r>
        <w:rPr>
          <w:rFonts w:ascii="Times New Roman" w:hAnsi="Times New Roman" w:cs="Times New Roman"/>
          <w:sz w:val="24"/>
          <w:szCs w:val="24"/>
          <w:lang w:val="sr-Cyrl-CS"/>
        </w:rPr>
        <w:t>2. Закону о локалној самоуправи</w:t>
      </w:r>
      <w:r w:rsidRPr="004113F4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 гласник Р. Србије“ број 129/07) и  чл. 42. Статута општине Житиште („Службени  лист Општине Житиште“ број 16/08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3F4">
        <w:rPr>
          <w:rFonts w:ascii="Times New Roman" w:hAnsi="Times New Roman" w:cs="Times New Roman"/>
          <w:sz w:val="24"/>
          <w:szCs w:val="24"/>
        </w:rPr>
        <w:t xml:space="preserve"> 20/2013</w:t>
      </w:r>
      <w:r w:rsidRPr="004113F4">
        <w:rPr>
          <w:rFonts w:ascii="Times New Roman" w:hAnsi="Times New Roman" w:cs="Times New Roman"/>
          <w:sz w:val="24"/>
          <w:szCs w:val="24"/>
          <w:lang w:val="sr-Cyrl-CS"/>
        </w:rPr>
        <w:t xml:space="preserve">) Скупштина општине Житиште је на својој седници одржаној дана 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113F4">
        <w:rPr>
          <w:rFonts w:ascii="Times New Roman" w:hAnsi="Times New Roman" w:cs="Times New Roman"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>03.</w:t>
      </w:r>
      <w:r w:rsidRPr="004113F4">
        <w:rPr>
          <w:rFonts w:ascii="Times New Roman" w:hAnsi="Times New Roman" w:cs="Times New Roman"/>
          <w:sz w:val="24"/>
          <w:szCs w:val="24"/>
          <w:lang w:val="sr-Cyrl-CS"/>
        </w:rPr>
        <w:t xml:space="preserve">2014. године донела следеће </w:t>
      </w:r>
    </w:p>
    <w:p w:rsidR="00FC7734" w:rsidRDefault="006A64B1" w:rsidP="00FC7734">
      <w:pPr>
        <w:pStyle w:val="Heading1"/>
        <w:jc w:val="both"/>
        <w:rPr>
          <w:rFonts w:ascii="Times New Roman" w:hAnsi="Times New Roman"/>
          <w:sz w:val="24"/>
          <w:lang w:val="sr-Cyrl-RS"/>
        </w:rPr>
      </w:pPr>
      <w:r w:rsidRPr="00FC7734">
        <w:rPr>
          <w:rFonts w:ascii="Times New Roman" w:hAnsi="Times New Roman"/>
          <w:sz w:val="24"/>
        </w:rPr>
        <w:t xml:space="preserve">                                                          </w:t>
      </w:r>
      <w:r w:rsidR="00AF5102" w:rsidRPr="00FC7734">
        <w:rPr>
          <w:rFonts w:ascii="Times New Roman" w:hAnsi="Times New Roman"/>
          <w:sz w:val="24"/>
        </w:rPr>
        <w:t xml:space="preserve"> </w:t>
      </w:r>
      <w:r w:rsidRPr="00FC7734">
        <w:rPr>
          <w:rFonts w:ascii="Times New Roman" w:hAnsi="Times New Roman"/>
          <w:sz w:val="24"/>
        </w:rPr>
        <w:t xml:space="preserve"> </w:t>
      </w:r>
      <w:r w:rsidR="00FC7734" w:rsidRPr="00FC7734">
        <w:rPr>
          <w:rFonts w:ascii="Times New Roman" w:hAnsi="Times New Roman"/>
          <w:sz w:val="24"/>
          <w:lang w:val="sr-Cyrl-RS"/>
        </w:rPr>
        <w:t>Р</w:t>
      </w:r>
      <w:r w:rsidR="00FC7734">
        <w:rPr>
          <w:rFonts w:ascii="Times New Roman" w:hAnsi="Times New Roman"/>
          <w:sz w:val="24"/>
          <w:lang w:val="sr-Cyrl-RS"/>
        </w:rPr>
        <w:t xml:space="preserve"> </w:t>
      </w:r>
      <w:r w:rsidR="004113F4" w:rsidRPr="00FC7734">
        <w:rPr>
          <w:rFonts w:ascii="Times New Roman" w:hAnsi="Times New Roman"/>
          <w:sz w:val="24"/>
        </w:rPr>
        <w:t>Е Ш Е Њ Е</w:t>
      </w:r>
    </w:p>
    <w:p w:rsidR="006A64B1" w:rsidRPr="00FC7734" w:rsidRDefault="006A64B1" w:rsidP="00FC7734">
      <w:pPr>
        <w:pStyle w:val="Heading1"/>
        <w:jc w:val="both"/>
        <w:rPr>
          <w:rFonts w:ascii="Times New Roman" w:hAnsi="Times New Roman"/>
          <w:sz w:val="24"/>
        </w:rPr>
      </w:pPr>
      <w:r w:rsidRPr="00FC7734"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8558AF" w:rsidRPr="00FC7734" w:rsidRDefault="006A64B1" w:rsidP="00FC7734">
      <w:pPr>
        <w:pStyle w:val="Heading1"/>
        <w:jc w:val="both"/>
        <w:rPr>
          <w:rFonts w:ascii="Times New Roman" w:hAnsi="Times New Roman"/>
          <w:sz w:val="24"/>
        </w:rPr>
      </w:pPr>
      <w:r w:rsidRPr="00FC7734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FC7734">
        <w:rPr>
          <w:rFonts w:ascii="Times New Roman" w:hAnsi="Times New Roman"/>
          <w:sz w:val="24"/>
          <w:lang w:val="sr-Cyrl-RS"/>
        </w:rPr>
        <w:t xml:space="preserve"> </w:t>
      </w:r>
      <w:r w:rsidR="004113F4" w:rsidRPr="00FC7734">
        <w:rPr>
          <w:rFonts w:ascii="Times New Roman" w:hAnsi="Times New Roman"/>
          <w:sz w:val="24"/>
          <w:lang w:val="sr-Latn-CS"/>
        </w:rPr>
        <w:t>I</w:t>
      </w:r>
      <w:r w:rsidR="004113F4" w:rsidRPr="00FC7734">
        <w:rPr>
          <w:rFonts w:ascii="Times New Roman" w:hAnsi="Times New Roman"/>
          <w:sz w:val="24"/>
        </w:rPr>
        <w:t xml:space="preserve">    </w:t>
      </w:r>
    </w:p>
    <w:p w:rsidR="00FC7734" w:rsidRDefault="004113F4" w:rsidP="00FC7734">
      <w:pPr>
        <w:pStyle w:val="Heading1"/>
        <w:jc w:val="both"/>
        <w:rPr>
          <w:rFonts w:ascii="Times New Roman" w:hAnsi="Times New Roman"/>
          <w:b w:val="0"/>
          <w:sz w:val="24"/>
          <w:lang w:val="sr-Cyrl-RS"/>
        </w:rPr>
      </w:pPr>
      <w:r w:rsidRPr="00FC7734">
        <w:rPr>
          <w:rFonts w:ascii="Times New Roman" w:hAnsi="Times New Roman"/>
          <w:b w:val="0"/>
          <w:sz w:val="24"/>
          <w:lang w:val="sr-Latn-CS"/>
        </w:rPr>
        <w:t xml:space="preserve">            </w:t>
      </w:r>
      <w:r w:rsidRPr="00FC7734">
        <w:rPr>
          <w:rFonts w:ascii="Times New Roman" w:hAnsi="Times New Roman"/>
          <w:b w:val="0"/>
          <w:sz w:val="24"/>
        </w:rPr>
        <w:t>Даје се сагласност на Годишњи програм пословања   ЈКСП ,, ЕКОС“   Житиште  за 2014. године са  пл</w:t>
      </w:r>
      <w:r w:rsidR="00FC7734">
        <w:rPr>
          <w:rFonts w:ascii="Times New Roman" w:hAnsi="Times New Roman"/>
          <w:b w:val="0"/>
          <w:sz w:val="24"/>
        </w:rPr>
        <w:t>аном субвенција за 2014. годину</w:t>
      </w:r>
      <w:r w:rsidRPr="00FC7734">
        <w:rPr>
          <w:rFonts w:ascii="Times New Roman" w:hAnsi="Times New Roman"/>
          <w:b w:val="0"/>
          <w:sz w:val="24"/>
        </w:rPr>
        <w:t>.</w:t>
      </w:r>
      <w:r w:rsidR="006A64B1" w:rsidRPr="00FC7734">
        <w:rPr>
          <w:rFonts w:ascii="Times New Roman" w:hAnsi="Times New Roman"/>
          <w:b w:val="0"/>
          <w:sz w:val="24"/>
        </w:rPr>
        <w:t xml:space="preserve">  </w:t>
      </w:r>
    </w:p>
    <w:p w:rsidR="00B53829" w:rsidRPr="00FC7734" w:rsidRDefault="006A64B1" w:rsidP="00FC7734">
      <w:pPr>
        <w:pStyle w:val="Heading1"/>
        <w:jc w:val="both"/>
        <w:rPr>
          <w:rFonts w:ascii="Times New Roman" w:hAnsi="Times New Roman"/>
          <w:b w:val="0"/>
          <w:sz w:val="24"/>
        </w:rPr>
      </w:pPr>
      <w:r w:rsidRPr="00FC7734">
        <w:rPr>
          <w:rFonts w:ascii="Times New Roman" w:hAnsi="Times New Roman"/>
          <w:b w:val="0"/>
          <w:sz w:val="24"/>
        </w:rPr>
        <w:t xml:space="preserve">                                                          </w:t>
      </w:r>
      <w:r w:rsidR="00AF5102" w:rsidRPr="00FC7734">
        <w:rPr>
          <w:rFonts w:ascii="Times New Roman" w:hAnsi="Times New Roman"/>
          <w:b w:val="0"/>
          <w:sz w:val="24"/>
        </w:rPr>
        <w:t xml:space="preserve">  </w:t>
      </w:r>
      <w:r w:rsidRPr="00FC7734">
        <w:rPr>
          <w:rFonts w:ascii="Times New Roman" w:hAnsi="Times New Roman"/>
          <w:b w:val="0"/>
          <w:sz w:val="24"/>
        </w:rPr>
        <w:t xml:space="preserve">    </w:t>
      </w:r>
    </w:p>
    <w:p w:rsidR="004113F4" w:rsidRPr="00FC7734" w:rsidRDefault="003A782F" w:rsidP="00FC7734">
      <w:pPr>
        <w:pStyle w:val="Heading1"/>
        <w:jc w:val="both"/>
        <w:rPr>
          <w:rFonts w:ascii="Times New Roman" w:hAnsi="Times New Roman"/>
          <w:sz w:val="24"/>
        </w:rPr>
      </w:pPr>
      <w:r w:rsidRPr="00FC7734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4113F4" w:rsidRPr="00FC7734">
        <w:rPr>
          <w:rFonts w:ascii="Times New Roman" w:hAnsi="Times New Roman"/>
          <w:sz w:val="24"/>
        </w:rPr>
        <w:t>II</w:t>
      </w:r>
    </w:p>
    <w:p w:rsidR="004113F4" w:rsidRPr="00FC7734" w:rsidRDefault="004113F4" w:rsidP="00FC7734">
      <w:pPr>
        <w:pStyle w:val="Heading1"/>
        <w:jc w:val="both"/>
        <w:rPr>
          <w:rFonts w:ascii="Times New Roman" w:hAnsi="Times New Roman"/>
          <w:b w:val="0"/>
          <w:sz w:val="24"/>
        </w:rPr>
      </w:pPr>
      <w:r w:rsidRPr="00FC7734">
        <w:rPr>
          <w:rFonts w:ascii="Times New Roman" w:hAnsi="Times New Roman"/>
          <w:b w:val="0"/>
          <w:sz w:val="24"/>
          <w:lang w:val="sr-Latn-CS"/>
        </w:rPr>
        <w:t xml:space="preserve">             </w:t>
      </w:r>
      <w:r w:rsidRPr="00FC7734">
        <w:rPr>
          <w:rFonts w:ascii="Times New Roman" w:hAnsi="Times New Roman"/>
          <w:b w:val="0"/>
          <w:sz w:val="24"/>
        </w:rPr>
        <w:t xml:space="preserve">Решење  објавити  у ,,Службеном листу  општине Житиште“.  </w:t>
      </w:r>
    </w:p>
    <w:p w:rsidR="00AF5102" w:rsidRPr="00B53829" w:rsidRDefault="00AF5102" w:rsidP="006A64B1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А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утономна </w:t>
      </w:r>
      <w:r w:rsidRPr="006A64B1">
        <w:rPr>
          <w:rFonts w:ascii="Times New Roman" w:hAnsi="Times New Roman"/>
          <w:sz w:val="24"/>
          <w:szCs w:val="24"/>
          <w:lang w:val="sr-Cyrl-CS"/>
        </w:rPr>
        <w:t>П</w:t>
      </w:r>
      <w:r w:rsidR="006A64B1">
        <w:rPr>
          <w:rFonts w:ascii="Times New Roman" w:hAnsi="Times New Roman"/>
          <w:sz w:val="24"/>
          <w:szCs w:val="24"/>
          <w:lang w:val="sr-Cyrl-CS"/>
        </w:rPr>
        <w:t>окрајина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Војводина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Скупштина општине Житиште                       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Број : </w:t>
      </w:r>
      <w:r w:rsidRPr="006A64B1">
        <w:rPr>
          <w:rFonts w:ascii="Times New Roman" w:hAnsi="Times New Roman"/>
          <w:sz w:val="24"/>
          <w:szCs w:val="24"/>
          <w:lang w:val="sr-Latn-CS"/>
        </w:rPr>
        <w:t>I-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022- 20/2013                                                   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Дана</w:t>
      </w:r>
      <w:r w:rsidR="006A64B1">
        <w:rPr>
          <w:rFonts w:ascii="Times New Roman" w:hAnsi="Times New Roman"/>
          <w:sz w:val="24"/>
          <w:szCs w:val="24"/>
          <w:lang w:val="sr-Cyrl-RS"/>
        </w:rPr>
        <w:t>:</w:t>
      </w:r>
      <w:r w:rsidRPr="006A64B1">
        <w:rPr>
          <w:rFonts w:ascii="Times New Roman" w:hAnsi="Times New Roman"/>
          <w:sz w:val="24"/>
          <w:szCs w:val="24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RS"/>
        </w:rPr>
        <w:t>0</w:t>
      </w:r>
      <w:r w:rsidRPr="006A64B1">
        <w:rPr>
          <w:rFonts w:ascii="Times New Roman" w:hAnsi="Times New Roman"/>
          <w:sz w:val="24"/>
          <w:szCs w:val="24"/>
          <w:lang w:val="sr-Cyrl-CS"/>
        </w:rPr>
        <w:t>7.0</w:t>
      </w:r>
      <w:r w:rsidR="006A64B1">
        <w:rPr>
          <w:rFonts w:ascii="Times New Roman" w:hAnsi="Times New Roman"/>
          <w:sz w:val="24"/>
          <w:szCs w:val="24"/>
          <w:lang w:val="sr-Cyrl-CS"/>
        </w:rPr>
        <w:t>3.</w:t>
      </w:r>
      <w:r w:rsidRPr="006A64B1">
        <w:rPr>
          <w:rFonts w:ascii="Times New Roman" w:hAnsi="Times New Roman"/>
          <w:sz w:val="24"/>
          <w:szCs w:val="24"/>
          <w:lang w:val="sr-Cyrl-CS"/>
        </w:rPr>
        <w:t>2014. године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 xml:space="preserve">Председник Скупштине </w:t>
      </w:r>
      <w:r w:rsidR="006A64B1" w:rsidRPr="006A64B1">
        <w:rPr>
          <w:rFonts w:ascii="Times New Roman" w:hAnsi="Times New Roman"/>
          <w:sz w:val="24"/>
          <w:szCs w:val="24"/>
        </w:rPr>
        <w:t>o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 xml:space="preserve">пштине </w:t>
      </w:r>
      <w:r w:rsidR="006A64B1" w:rsidRPr="006A64B1">
        <w:rPr>
          <w:rFonts w:ascii="Times New Roman" w:hAnsi="Times New Roman"/>
          <w:sz w:val="24"/>
          <w:szCs w:val="24"/>
        </w:rPr>
        <w:t xml:space="preserve"> 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>Житиште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Ж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и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т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и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ш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т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6A64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>Драган Миленковић  с.р.</w:t>
      </w:r>
    </w:p>
    <w:p w:rsidR="004113F4" w:rsidRPr="006A64B1" w:rsidRDefault="004113F4" w:rsidP="006A64B1">
      <w:pPr>
        <w:pStyle w:val="NoSpacing"/>
        <w:rPr>
          <w:rFonts w:ascii="Times New Roman" w:hAnsi="Times New Roman"/>
          <w:sz w:val="24"/>
          <w:szCs w:val="24"/>
        </w:rPr>
      </w:pPr>
    </w:p>
    <w:p w:rsidR="00B53829" w:rsidRPr="00FC7734" w:rsidRDefault="003A782F" w:rsidP="00FC7734">
      <w:pPr>
        <w:pStyle w:val="NoSpacing"/>
        <w:tabs>
          <w:tab w:val="left" w:pos="3600"/>
        </w:tabs>
        <w:ind w:left="142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</w:t>
      </w:r>
      <w:r w:rsidR="00B53829">
        <w:rPr>
          <w:rFonts w:ascii="Times New Roman" w:hAnsi="Times New Roman"/>
          <w:sz w:val="24"/>
          <w:szCs w:val="24"/>
          <w:lang w:val="sr-Latn-RS"/>
        </w:rPr>
        <w:t>*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3829">
        <w:rPr>
          <w:rFonts w:ascii="Times New Roman" w:hAnsi="Times New Roman"/>
          <w:sz w:val="24"/>
          <w:szCs w:val="24"/>
          <w:lang w:val="sr-Latn-RS"/>
        </w:rPr>
        <w:t>*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3829">
        <w:rPr>
          <w:rFonts w:ascii="Times New Roman" w:hAnsi="Times New Roman"/>
          <w:sz w:val="24"/>
          <w:szCs w:val="24"/>
          <w:lang w:val="sr-Latn-RS"/>
        </w:rPr>
        <w:t>*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3829">
        <w:rPr>
          <w:rFonts w:ascii="Times New Roman" w:hAnsi="Times New Roman"/>
          <w:sz w:val="24"/>
          <w:szCs w:val="24"/>
          <w:lang w:val="sr-Latn-RS"/>
        </w:rPr>
        <w:t>*</w:t>
      </w:r>
      <w:r>
        <w:rPr>
          <w:rFonts w:ascii="Times New Roman" w:hAnsi="Times New Roman"/>
          <w:sz w:val="24"/>
          <w:szCs w:val="24"/>
          <w:lang w:val="sr-Cyrl-RS"/>
        </w:rPr>
        <w:t xml:space="preserve"> *</w:t>
      </w:r>
    </w:p>
    <w:p w:rsidR="00AF5102" w:rsidRPr="006A64B1" w:rsidRDefault="00A04E4D" w:rsidP="003A7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64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    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2. Закону о локалној самоуправи („Службени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Р. Србије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“ број 129/07)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члана 60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предузећима (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Србије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 xml:space="preserve">“ 119/2012) и 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42. Ста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тута општине Житиште („Службени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лист општине Житиште“ број 16/08</w:t>
      </w:r>
      <w:r w:rsidR="006A64B1">
        <w:rPr>
          <w:rFonts w:ascii="Times New Roman" w:hAnsi="Times New Roman" w:cs="Times New Roman"/>
          <w:sz w:val="24"/>
          <w:szCs w:val="24"/>
        </w:rPr>
        <w:t>,</w:t>
      </w:r>
      <w:r w:rsidR="006A64B1" w:rsidRPr="006A64B1">
        <w:rPr>
          <w:rFonts w:ascii="Times New Roman" w:hAnsi="Times New Roman" w:cs="Times New Roman"/>
          <w:sz w:val="24"/>
          <w:szCs w:val="24"/>
        </w:rPr>
        <w:t xml:space="preserve"> 20/2013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) Скупштина општине Житиште је на својој седници одржаној дана 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6A64B1">
        <w:rPr>
          <w:rFonts w:ascii="Times New Roman" w:hAnsi="Times New Roman" w:cs="Times New Roman"/>
          <w:sz w:val="24"/>
          <w:szCs w:val="24"/>
          <w:lang w:val="sr-Cyrl-CS"/>
        </w:rPr>
        <w:t>03. 2014.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донела  следеће </w:t>
      </w:r>
    </w:p>
    <w:p w:rsidR="006A64B1" w:rsidRPr="006A64B1" w:rsidRDefault="003A782F" w:rsidP="003A782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</w:t>
      </w:r>
      <w:r w:rsidR="006A64B1" w:rsidRPr="006A64B1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  <w:r w:rsidR="006A64B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6A64B1" w:rsidRPr="006A64B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6A64B1"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6A64B1" w:rsidRPr="00AF5102" w:rsidRDefault="006A64B1" w:rsidP="006A64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6A64B1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AF510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510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6A64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51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77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5102">
        <w:rPr>
          <w:rFonts w:ascii="Times New Roman" w:hAnsi="Times New Roman" w:cs="Times New Roman"/>
          <w:sz w:val="24"/>
          <w:szCs w:val="24"/>
          <w:lang w:val="sr-Cyrl-CS"/>
        </w:rPr>
        <w:t>Даје се сагласност на Одлуку</w:t>
      </w:r>
      <w:r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о престанку дела предузећа - огранка  Ресторан са преноћиштем  ЈСКП</w:t>
      </w:r>
      <w:r w:rsidRPr="006A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Pr="006A64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КОС“ Житиште</w:t>
      </w:r>
      <w:r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sr-Cyrl-CS"/>
        </w:rPr>
        <w:t>нету од стране Надзорног одбора</w:t>
      </w:r>
      <w:r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 ЈСКП ,,ЕКОС“ Житиште  дана 28.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A64B1">
        <w:rPr>
          <w:rFonts w:ascii="Times New Roman" w:hAnsi="Times New Roman" w:cs="Times New Roman"/>
          <w:sz w:val="24"/>
          <w:szCs w:val="24"/>
          <w:lang w:val="sr-Cyrl-CS"/>
        </w:rPr>
        <w:t xml:space="preserve">1. 2014. године. </w:t>
      </w:r>
    </w:p>
    <w:p w:rsidR="006A64B1" w:rsidRPr="006A64B1" w:rsidRDefault="006A64B1" w:rsidP="006A64B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A64B1">
        <w:rPr>
          <w:rFonts w:ascii="Times New Roman" w:hAnsi="Times New Roman" w:cs="Times New Roman"/>
          <w:sz w:val="24"/>
          <w:szCs w:val="24"/>
          <w:lang w:val="sr-Latn-CS"/>
        </w:rPr>
        <w:t xml:space="preserve">            II  </w:t>
      </w:r>
      <w:r w:rsidR="003A78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64B1">
        <w:rPr>
          <w:rFonts w:ascii="Times New Roman" w:hAnsi="Times New Roman" w:cs="Times New Roman"/>
          <w:sz w:val="24"/>
          <w:szCs w:val="24"/>
          <w:lang w:val="sr-Cyrl-CS"/>
        </w:rPr>
        <w:t>Решење  објавити  у ,,Слу</w:t>
      </w:r>
      <w:r w:rsidR="003A782F">
        <w:rPr>
          <w:rFonts w:ascii="Times New Roman" w:hAnsi="Times New Roman" w:cs="Times New Roman"/>
          <w:sz w:val="24"/>
          <w:szCs w:val="24"/>
          <w:lang w:val="sr-Cyrl-CS"/>
        </w:rPr>
        <w:t>жбеном листу  општине Житиште“.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>Република Србија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>АП Војводина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>Општина Житиште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 xml:space="preserve">Скупштина општине Житиште                       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 xml:space="preserve">Број : </w:t>
      </w:r>
      <w:r w:rsidRPr="006A64B1">
        <w:rPr>
          <w:rFonts w:ascii="Times New Roman" w:hAnsi="Times New Roman"/>
          <w:lang w:val="sr-Latn-CS"/>
        </w:rPr>
        <w:t>I-</w:t>
      </w:r>
      <w:r w:rsidRPr="006A64B1">
        <w:rPr>
          <w:rFonts w:ascii="Times New Roman" w:hAnsi="Times New Roman"/>
          <w:lang w:val="sr-Cyrl-CS"/>
        </w:rPr>
        <w:t xml:space="preserve">02- 14/2014                                                                     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>Дана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RS"/>
        </w:rPr>
        <w:t>0</w:t>
      </w:r>
      <w:r w:rsidRPr="006A64B1">
        <w:rPr>
          <w:rFonts w:ascii="Times New Roman" w:hAnsi="Times New Roman"/>
          <w:lang w:val="sr-Cyrl-CS"/>
        </w:rPr>
        <w:t>7.</w:t>
      </w:r>
      <w:r>
        <w:rPr>
          <w:rFonts w:ascii="Times New Roman" w:hAnsi="Times New Roman"/>
          <w:lang w:val="sr-Cyrl-CS"/>
        </w:rPr>
        <w:t>0</w:t>
      </w:r>
      <w:r w:rsidRPr="006A64B1">
        <w:rPr>
          <w:rFonts w:ascii="Times New Roman" w:hAnsi="Times New Roman"/>
          <w:lang w:val="sr-Cyrl-CS"/>
        </w:rPr>
        <w:t>3. 2014</w:t>
      </w:r>
      <w:r>
        <w:rPr>
          <w:rFonts w:ascii="Times New Roman" w:hAnsi="Times New Roman"/>
          <w:lang w:val="sr-Cyrl-RS"/>
        </w:rPr>
        <w:t xml:space="preserve">. </w:t>
      </w:r>
      <w:r w:rsidRPr="006A64B1">
        <w:rPr>
          <w:rFonts w:ascii="Times New Roman" w:hAnsi="Times New Roman"/>
          <w:lang w:val="sr-Cyrl-CS"/>
        </w:rPr>
        <w:t xml:space="preserve"> године </w:t>
      </w:r>
      <w:r>
        <w:rPr>
          <w:rFonts w:ascii="Times New Roman" w:hAnsi="Times New Roman"/>
          <w:lang w:val="sr-Cyrl-CS"/>
        </w:rPr>
        <w:t xml:space="preserve">                                      </w:t>
      </w:r>
      <w:r w:rsidRPr="006A64B1">
        <w:rPr>
          <w:rFonts w:ascii="Times New Roman" w:hAnsi="Times New Roman"/>
          <w:lang w:val="sr-Cyrl-CS"/>
        </w:rPr>
        <w:t xml:space="preserve">Председник Скупштине </w:t>
      </w:r>
      <w:r w:rsidRPr="006A64B1">
        <w:rPr>
          <w:rFonts w:ascii="Times New Roman" w:hAnsi="Times New Roman"/>
        </w:rPr>
        <w:t>o</w:t>
      </w:r>
      <w:r w:rsidRPr="006A64B1">
        <w:rPr>
          <w:rFonts w:ascii="Times New Roman" w:hAnsi="Times New Roman"/>
          <w:lang w:val="sr-Cyrl-CS"/>
        </w:rPr>
        <w:t xml:space="preserve">пштине </w:t>
      </w:r>
      <w:r w:rsidRPr="006A64B1">
        <w:rPr>
          <w:rFonts w:ascii="Times New Roman" w:hAnsi="Times New Roman"/>
        </w:rPr>
        <w:t xml:space="preserve"> </w:t>
      </w:r>
      <w:r w:rsidRPr="006A64B1">
        <w:rPr>
          <w:rFonts w:ascii="Times New Roman" w:hAnsi="Times New Roman"/>
          <w:lang w:val="sr-Cyrl-CS"/>
        </w:rPr>
        <w:t>Житиште</w:t>
      </w:r>
    </w:p>
    <w:p w:rsidR="00FC7734" w:rsidRDefault="006A64B1" w:rsidP="003A782F">
      <w:pPr>
        <w:pStyle w:val="NoSpacing"/>
        <w:spacing w:line="276" w:lineRule="auto"/>
        <w:rPr>
          <w:rFonts w:ascii="Times New Roman" w:hAnsi="Times New Roman"/>
          <w:lang w:val="sr-Cyrl-CS"/>
        </w:rPr>
      </w:pPr>
      <w:r w:rsidRPr="006A64B1">
        <w:rPr>
          <w:rFonts w:ascii="Times New Roman" w:hAnsi="Times New Roman"/>
          <w:lang w:val="sr-Cyrl-CS"/>
        </w:rPr>
        <w:t xml:space="preserve">Житиште 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</w:t>
      </w:r>
      <w:r w:rsidR="003A782F">
        <w:rPr>
          <w:rFonts w:ascii="Times New Roman" w:hAnsi="Times New Roman"/>
          <w:lang w:val="sr-Cyrl-CS"/>
        </w:rPr>
        <w:t xml:space="preserve">  </w:t>
      </w:r>
      <w:r w:rsidRPr="006A64B1">
        <w:rPr>
          <w:rFonts w:ascii="Times New Roman" w:hAnsi="Times New Roman"/>
          <w:lang w:val="sr-Cyrl-CS"/>
        </w:rPr>
        <w:t>Драган Миленковић</w:t>
      </w:r>
      <w:r>
        <w:rPr>
          <w:rFonts w:ascii="Times New Roman" w:hAnsi="Times New Roman"/>
          <w:lang w:val="sr-Cyrl-CS"/>
        </w:rPr>
        <w:t xml:space="preserve"> с.р.</w:t>
      </w:r>
    </w:p>
    <w:p w:rsidR="00FC7734" w:rsidRDefault="00FC7734" w:rsidP="003A782F">
      <w:pPr>
        <w:pStyle w:val="NoSpacing"/>
        <w:spacing w:line="276" w:lineRule="auto"/>
        <w:rPr>
          <w:rFonts w:ascii="Times New Roman" w:hAnsi="Times New Roman"/>
          <w:lang w:val="sr-Cyrl-CS"/>
        </w:rPr>
      </w:pPr>
    </w:p>
    <w:p w:rsidR="00FC7734" w:rsidRPr="00FC7734" w:rsidRDefault="00FC7734" w:rsidP="00FC7734">
      <w:pPr>
        <w:pStyle w:val="NoSpacing"/>
        <w:spacing w:line="276" w:lineRule="auto"/>
        <w:ind w:left="1428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    * * * * *</w:t>
      </w:r>
      <w:r w:rsidR="00A04E4D" w:rsidRPr="006A64B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</w:t>
      </w:r>
    </w:p>
    <w:p w:rsidR="006A64B1" w:rsidRPr="003A782F" w:rsidRDefault="006A64B1" w:rsidP="003A782F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На основу члана 32. Закона о локалној самоуправи („Службени гласник РС“ број: 129/2007) члана 42. Статута Општине Житиште („Службени лист Општине Житиште“ број: 16/2008), </w:t>
      </w:r>
      <w:r w:rsidRPr="006A64B1">
        <w:rPr>
          <w:rFonts w:ascii="Times New Roman" w:hAnsi="Times New Roman"/>
          <w:sz w:val="24"/>
          <w:szCs w:val="24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и члана 54. Закона о основама васпитања и образовања (Службени гласник РС  72/2009,</w:t>
      </w:r>
      <w:r>
        <w:rPr>
          <w:rFonts w:ascii="Times New Roman" w:hAnsi="Times New Roman"/>
          <w:sz w:val="24"/>
          <w:szCs w:val="24"/>
          <w:lang w:val="sr-Cyrl-CS"/>
        </w:rPr>
        <w:t xml:space="preserve"> 50/2011 и 55/2013)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Скупштина Општине Житиште, на седници одржаној дана </w:t>
      </w:r>
      <w:r w:rsidRPr="006A6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7.03. 2014.</w:t>
      </w:r>
      <w:r w:rsidRPr="006A64B1">
        <w:rPr>
          <w:rFonts w:ascii="Times New Roman" w:hAnsi="Times New Roman"/>
          <w:sz w:val="24"/>
          <w:szCs w:val="24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године, доноси</w:t>
      </w:r>
    </w:p>
    <w:p w:rsidR="006A64B1" w:rsidRDefault="006A64B1" w:rsidP="006A64B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A64B1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  <w:r w:rsidRPr="006A64B1">
        <w:rPr>
          <w:rFonts w:ascii="Times New Roman" w:hAnsi="Times New Roman"/>
          <w:b/>
          <w:sz w:val="24"/>
          <w:szCs w:val="24"/>
        </w:rPr>
        <w:t xml:space="preserve"> </w:t>
      </w:r>
    </w:p>
    <w:p w:rsidR="006A64B1" w:rsidRDefault="006A64B1" w:rsidP="006A64B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A64B1">
        <w:rPr>
          <w:rFonts w:ascii="Times New Roman" w:hAnsi="Times New Roman"/>
          <w:b/>
          <w:sz w:val="24"/>
          <w:szCs w:val="24"/>
        </w:rPr>
        <w:t xml:space="preserve"> </w:t>
      </w:r>
    </w:p>
    <w:p w:rsidR="006A64B1" w:rsidRPr="006A64B1" w:rsidRDefault="006A64B1" w:rsidP="006A64B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</w:t>
      </w:r>
      <w:proofErr w:type="gramStart"/>
      <w:r w:rsidRPr="006A64B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A64B1">
        <w:rPr>
          <w:rFonts w:ascii="Times New Roman" w:hAnsi="Times New Roman"/>
          <w:b/>
          <w:sz w:val="24"/>
          <w:szCs w:val="24"/>
        </w:rPr>
        <w:t xml:space="preserve">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>РАЗРЕШЕЊУ</w:t>
      </w:r>
      <w:proofErr w:type="gramEnd"/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  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>ИМЕНОВАЊУ   ЧЛАНА  ШКОЛСКОГ  ОДБОРА</w:t>
      </w:r>
    </w:p>
    <w:p w:rsidR="006A64B1" w:rsidRDefault="006A64B1" w:rsidP="006A64B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ОСНОВНЕ ШКОЛЕ ,, НИКОЛА ТЕСЛА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“  БАНАТСКО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>КАРАЂОРЂЕВО</w:t>
      </w:r>
    </w:p>
    <w:p w:rsidR="006A64B1" w:rsidRPr="003A782F" w:rsidRDefault="006A64B1" w:rsidP="003A782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D2749" w:rsidRDefault="006A64B1" w:rsidP="003D274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64B1">
        <w:rPr>
          <w:rFonts w:ascii="Times New Roman" w:hAnsi="Times New Roman"/>
          <w:sz w:val="24"/>
          <w:szCs w:val="24"/>
        </w:rPr>
        <w:t xml:space="preserve">I </w:t>
      </w:r>
      <w:r w:rsidR="00FC773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>Разреша</w:t>
      </w:r>
      <w:r>
        <w:rPr>
          <w:rFonts w:ascii="Times New Roman" w:hAnsi="Times New Roman"/>
          <w:b/>
          <w:sz w:val="24"/>
          <w:szCs w:val="24"/>
          <w:lang w:val="sr-Cyrl-CS"/>
        </w:rPr>
        <w:t>вају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чланства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Ш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колском одбору Основне школе </w:t>
      </w:r>
      <w:proofErr w:type="gramStart"/>
      <w:r w:rsidR="003D2749">
        <w:rPr>
          <w:rFonts w:ascii="Times New Roman" w:hAnsi="Times New Roman"/>
          <w:sz w:val="24"/>
          <w:szCs w:val="24"/>
          <w:lang w:val="sr-Cyrl-CS"/>
        </w:rPr>
        <w:t>,,Никола</w:t>
      </w:r>
      <w:proofErr w:type="gramEnd"/>
      <w:r w:rsidR="003D2749">
        <w:rPr>
          <w:rFonts w:ascii="Times New Roman" w:hAnsi="Times New Roman"/>
          <w:sz w:val="24"/>
          <w:szCs w:val="24"/>
          <w:lang w:val="sr-Cyrl-CS"/>
        </w:rPr>
        <w:t xml:space="preserve"> Тесла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“ Банатско Карађорђево следећи чланови </w:t>
      </w:r>
      <w:r w:rsidRPr="006A64B1">
        <w:rPr>
          <w:rFonts w:ascii="Times New Roman" w:hAnsi="Times New Roman"/>
          <w:sz w:val="24"/>
          <w:szCs w:val="24"/>
          <w:lang w:val="sr-Latn-CS"/>
        </w:rPr>
        <w:t>:</w:t>
      </w:r>
    </w:p>
    <w:p w:rsidR="006A64B1" w:rsidRPr="003D2749" w:rsidRDefault="003D2749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    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 xml:space="preserve">представник испред  Савета родитеља </w:t>
      </w:r>
      <w:r w:rsidR="006A64B1"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Валерија Салма 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>из Торде</w:t>
      </w:r>
      <w:r w:rsidR="006A64B1"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A64B1" w:rsidRPr="003D2749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-     представник  испред запослених  из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>Јелена Мандић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 из Банатског Карађорђева  </w:t>
      </w:r>
    </w:p>
    <w:p w:rsidR="006A64B1" w:rsidRPr="006A64B1" w:rsidRDefault="006A64B1" w:rsidP="003D274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Latn-CS"/>
        </w:rPr>
        <w:t xml:space="preserve">II </w:t>
      </w:r>
      <w:r w:rsidR="00566901">
        <w:rPr>
          <w:rFonts w:ascii="Times New Roman" w:hAnsi="Times New Roman"/>
          <w:sz w:val="24"/>
          <w:szCs w:val="24"/>
          <w:lang w:val="sr-Cyrl-CS"/>
        </w:rPr>
        <w:t xml:space="preserve"> За члана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6901">
        <w:rPr>
          <w:rFonts w:ascii="Times New Roman" w:hAnsi="Times New Roman"/>
          <w:sz w:val="24"/>
          <w:szCs w:val="24"/>
          <w:lang w:val="sr-Cyrl-CS"/>
        </w:rPr>
        <w:t>у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6901">
        <w:rPr>
          <w:rFonts w:ascii="Times New Roman" w:hAnsi="Times New Roman"/>
          <w:sz w:val="24"/>
          <w:szCs w:val="24"/>
          <w:lang w:val="sr-Cyrl-CS"/>
        </w:rPr>
        <w:t>Школском одбору Основне школе ,,Никола Тесла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“ Банатско Карађорђево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именују се </w:t>
      </w:r>
      <w:r w:rsidRPr="006A64B1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A64B1" w:rsidRPr="006A64B1" w:rsidRDefault="006A64B1" w:rsidP="0092248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као представник  испред Савета родитеља  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>Моника Каналаш из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Торде </w:t>
      </w:r>
    </w:p>
    <w:p w:rsidR="003D2749" w:rsidRPr="003A782F" w:rsidRDefault="006A64B1" w:rsidP="006A64B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као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представник  испред запослених  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Милана Рајић </w:t>
      </w:r>
      <w:r w:rsidRPr="006A64B1">
        <w:rPr>
          <w:rFonts w:ascii="Times New Roman" w:hAnsi="Times New Roman"/>
          <w:sz w:val="24"/>
          <w:szCs w:val="24"/>
          <w:lang w:val="sr-Cyrl-CS"/>
        </w:rPr>
        <w:t>из Српског Итебеја</w:t>
      </w:r>
      <w:r w:rsidRPr="006A64B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A64B1" w:rsidRPr="0092248F" w:rsidRDefault="0092248F" w:rsidP="009224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gramStart"/>
      <w:r w:rsidR="006A64B1" w:rsidRPr="0092248F">
        <w:rPr>
          <w:rFonts w:ascii="Times New Roman" w:hAnsi="Times New Roman"/>
          <w:sz w:val="24"/>
          <w:szCs w:val="24"/>
        </w:rPr>
        <w:t xml:space="preserve">III </w:t>
      </w:r>
      <w:r w:rsidR="00FC7734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6A64B1" w:rsidRPr="0092248F">
        <w:rPr>
          <w:rFonts w:ascii="Times New Roman" w:hAnsi="Times New Roman"/>
          <w:sz w:val="24"/>
          <w:szCs w:val="24"/>
        </w:rPr>
        <w:t>Мандат новоизабр</w:t>
      </w:r>
      <w:r w:rsidR="003D2749" w:rsidRPr="0092248F">
        <w:rPr>
          <w:rFonts w:ascii="Times New Roman" w:hAnsi="Times New Roman"/>
          <w:sz w:val="24"/>
          <w:szCs w:val="24"/>
        </w:rPr>
        <w:t>аних чланова школског</w:t>
      </w:r>
      <w:r w:rsidR="006A64B1" w:rsidRPr="0092248F">
        <w:rPr>
          <w:rFonts w:ascii="Times New Roman" w:hAnsi="Times New Roman"/>
          <w:sz w:val="24"/>
          <w:szCs w:val="24"/>
        </w:rPr>
        <w:t xml:space="preserve"> одбора траје док траје мандат органа управљања.</w:t>
      </w:r>
      <w:proofErr w:type="gramEnd"/>
    </w:p>
    <w:p w:rsidR="006A64B1" w:rsidRPr="003A782F" w:rsidRDefault="006A64B1" w:rsidP="003A7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2248F">
        <w:rPr>
          <w:rFonts w:ascii="Times New Roman" w:hAnsi="Times New Roman"/>
          <w:sz w:val="24"/>
          <w:szCs w:val="24"/>
        </w:rPr>
        <w:lastRenderedPageBreak/>
        <w:t xml:space="preserve">          Мандат </w:t>
      </w:r>
      <w:proofErr w:type="gramStart"/>
      <w:r w:rsidRPr="0092248F">
        <w:rPr>
          <w:rFonts w:ascii="Times New Roman" w:hAnsi="Times New Roman"/>
          <w:sz w:val="24"/>
          <w:szCs w:val="24"/>
        </w:rPr>
        <w:t>члана  школског</w:t>
      </w:r>
      <w:proofErr w:type="gramEnd"/>
      <w:r w:rsidRPr="0092248F">
        <w:rPr>
          <w:rFonts w:ascii="Times New Roman" w:hAnsi="Times New Roman"/>
          <w:sz w:val="24"/>
          <w:szCs w:val="24"/>
        </w:rPr>
        <w:t xml:space="preserve">  одбора изабраног  из реда родитеља  престаје пре истека рока из става 1. </w:t>
      </w:r>
      <w:proofErr w:type="gramStart"/>
      <w:r w:rsidRPr="0092248F">
        <w:rPr>
          <w:rFonts w:ascii="Times New Roman" w:hAnsi="Times New Roman"/>
          <w:sz w:val="24"/>
          <w:szCs w:val="24"/>
        </w:rPr>
        <w:t>овог</w:t>
      </w:r>
      <w:proofErr w:type="gramEnd"/>
      <w:r w:rsidRPr="0092248F">
        <w:rPr>
          <w:rFonts w:ascii="Times New Roman" w:hAnsi="Times New Roman"/>
          <w:sz w:val="24"/>
          <w:szCs w:val="24"/>
        </w:rPr>
        <w:t xml:space="preserve"> члана уколико дете престане да похађа</w:t>
      </w:r>
      <w:r w:rsidR="003D2749" w:rsidRPr="0092248F">
        <w:rPr>
          <w:rFonts w:ascii="Times New Roman" w:hAnsi="Times New Roman"/>
          <w:sz w:val="24"/>
          <w:szCs w:val="24"/>
        </w:rPr>
        <w:t xml:space="preserve"> наведену основну школу</w:t>
      </w:r>
      <w:r w:rsidRPr="0092248F">
        <w:rPr>
          <w:rFonts w:ascii="Times New Roman" w:hAnsi="Times New Roman"/>
          <w:sz w:val="24"/>
          <w:szCs w:val="24"/>
        </w:rPr>
        <w:t>.</w:t>
      </w:r>
      <w:r w:rsidR="003A782F">
        <w:rPr>
          <w:rFonts w:ascii="Times New Roman" w:hAnsi="Times New Roman"/>
          <w:sz w:val="24"/>
          <w:szCs w:val="24"/>
        </w:rPr>
        <w:t xml:space="preserve"> </w:t>
      </w:r>
    </w:p>
    <w:p w:rsidR="006A64B1" w:rsidRPr="006A64B1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6A64B1" w:rsidRPr="006A64B1">
        <w:rPr>
          <w:rFonts w:ascii="Times New Roman" w:hAnsi="Times New Roman"/>
          <w:sz w:val="24"/>
          <w:szCs w:val="24"/>
        </w:rPr>
        <w:t>IV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7734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6A64B1" w:rsidRPr="006A64B1">
        <w:rPr>
          <w:rFonts w:ascii="Times New Roman" w:hAnsi="Times New Roman"/>
          <w:sz w:val="24"/>
          <w:szCs w:val="24"/>
        </w:rPr>
        <w:t>Решење обја</w:t>
      </w:r>
      <w:r w:rsidR="00FC7734">
        <w:rPr>
          <w:rFonts w:ascii="Times New Roman" w:hAnsi="Times New Roman"/>
          <w:sz w:val="24"/>
          <w:szCs w:val="24"/>
        </w:rPr>
        <w:t xml:space="preserve">вити у </w:t>
      </w:r>
      <w:proofErr w:type="gramStart"/>
      <w:r w:rsidR="00FC7734">
        <w:rPr>
          <w:rFonts w:ascii="Times New Roman" w:hAnsi="Times New Roman"/>
          <w:sz w:val="24"/>
          <w:szCs w:val="24"/>
        </w:rPr>
        <w:t>,,</w:t>
      </w:r>
      <w:r w:rsidR="006A64B1" w:rsidRPr="006A64B1">
        <w:rPr>
          <w:rFonts w:ascii="Times New Roman" w:hAnsi="Times New Roman"/>
          <w:sz w:val="24"/>
          <w:szCs w:val="24"/>
        </w:rPr>
        <w:t>Службеном</w:t>
      </w:r>
      <w:proofErr w:type="gramEnd"/>
      <w:r w:rsidR="006A64B1" w:rsidRPr="006A64B1">
        <w:rPr>
          <w:rFonts w:ascii="Times New Roman" w:hAnsi="Times New Roman"/>
          <w:sz w:val="24"/>
          <w:szCs w:val="24"/>
        </w:rPr>
        <w:t xml:space="preserve"> листу </w:t>
      </w:r>
      <w:r w:rsidR="006A64B1" w:rsidRPr="006A64B1">
        <w:rPr>
          <w:rFonts w:ascii="Times New Roman" w:hAnsi="Times New Roman"/>
          <w:sz w:val="24"/>
          <w:szCs w:val="24"/>
          <w:lang w:val="sr-Cyrl-CS"/>
        </w:rPr>
        <w:t>о</w:t>
      </w:r>
      <w:r w:rsidR="006A64B1" w:rsidRPr="006A64B1">
        <w:rPr>
          <w:rFonts w:ascii="Times New Roman" w:hAnsi="Times New Roman"/>
          <w:sz w:val="24"/>
          <w:szCs w:val="24"/>
        </w:rPr>
        <w:t>пштине Житиште“.</w:t>
      </w:r>
    </w:p>
    <w:p w:rsidR="00C777CD" w:rsidRPr="003A782F" w:rsidRDefault="00C777CD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64B1" w:rsidRPr="006A64B1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Република Србија </w:t>
      </w:r>
    </w:p>
    <w:p w:rsidR="006A64B1" w:rsidRPr="006A64B1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6A64B1" w:rsidRPr="0092248F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48F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6A64B1" w:rsidRPr="0092248F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48F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6A64B1" w:rsidRPr="006A64B1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6A64B1">
        <w:rPr>
          <w:rFonts w:ascii="Times New Roman" w:hAnsi="Times New Roman"/>
          <w:sz w:val="24"/>
          <w:szCs w:val="24"/>
          <w:lang w:val="hr-HR"/>
        </w:rPr>
        <w:t>I-</w:t>
      </w:r>
      <w:r w:rsidRPr="006A64B1">
        <w:rPr>
          <w:rFonts w:ascii="Times New Roman" w:hAnsi="Times New Roman"/>
          <w:sz w:val="24"/>
          <w:szCs w:val="24"/>
        </w:rPr>
        <w:t>02</w:t>
      </w:r>
      <w:r w:rsidRPr="006A64B1">
        <w:rPr>
          <w:rFonts w:ascii="Times New Roman" w:hAnsi="Times New Roman"/>
          <w:sz w:val="24"/>
          <w:szCs w:val="24"/>
          <w:lang w:val="sr-Cyrl-CS"/>
        </w:rPr>
        <w:t>2</w:t>
      </w:r>
      <w:r w:rsidRPr="006A64B1">
        <w:rPr>
          <w:rFonts w:ascii="Times New Roman" w:hAnsi="Times New Roman"/>
          <w:sz w:val="24"/>
          <w:szCs w:val="24"/>
        </w:rPr>
        <w:t>-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7</w:t>
      </w:r>
      <w:r w:rsidRPr="006A64B1">
        <w:rPr>
          <w:rFonts w:ascii="Times New Roman" w:hAnsi="Times New Roman"/>
          <w:sz w:val="24"/>
          <w:szCs w:val="24"/>
        </w:rPr>
        <w:t>/201</w:t>
      </w:r>
      <w:r w:rsidRPr="006A64B1">
        <w:rPr>
          <w:rFonts w:ascii="Times New Roman" w:hAnsi="Times New Roman"/>
          <w:sz w:val="24"/>
          <w:szCs w:val="24"/>
          <w:lang w:val="sr-Cyrl-CS"/>
        </w:rPr>
        <w:t>4</w:t>
      </w:r>
    </w:p>
    <w:p w:rsidR="003D2749" w:rsidRPr="006A64B1" w:rsidRDefault="006A64B1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Дана:</w:t>
      </w:r>
      <w:r w:rsidRPr="006A64B1">
        <w:rPr>
          <w:rFonts w:ascii="Times New Roman" w:hAnsi="Times New Roman"/>
          <w:sz w:val="24"/>
          <w:szCs w:val="24"/>
        </w:rPr>
        <w:t xml:space="preserve"> </w:t>
      </w:r>
      <w:r w:rsidR="003D2749">
        <w:rPr>
          <w:rFonts w:ascii="Times New Roman" w:hAnsi="Times New Roman"/>
          <w:sz w:val="24"/>
          <w:szCs w:val="24"/>
          <w:lang w:val="sr-Cyrl-CS"/>
        </w:rPr>
        <w:t>0</w:t>
      </w:r>
      <w:r w:rsidRPr="006A64B1">
        <w:rPr>
          <w:rFonts w:ascii="Times New Roman" w:hAnsi="Times New Roman"/>
          <w:sz w:val="24"/>
          <w:szCs w:val="24"/>
          <w:lang w:val="sr-Cyrl-CS"/>
        </w:rPr>
        <w:t>7.</w:t>
      </w:r>
      <w:r w:rsidR="003D2749">
        <w:rPr>
          <w:rFonts w:ascii="Times New Roman" w:hAnsi="Times New Roman"/>
          <w:sz w:val="24"/>
          <w:szCs w:val="24"/>
          <w:lang w:val="sr-Cyrl-CS"/>
        </w:rPr>
        <w:t>03. 2014.</w:t>
      </w:r>
      <w:r w:rsidRPr="006A64B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  <w:r w:rsidR="003D2749" w:rsidRPr="006A64B1">
        <w:rPr>
          <w:rFonts w:ascii="Times New Roman" w:hAnsi="Times New Roman"/>
          <w:sz w:val="24"/>
          <w:szCs w:val="24"/>
          <w:lang w:val="sr-Cyrl-CS"/>
        </w:rPr>
        <w:t xml:space="preserve">Председник Скупштине општине Житиште    </w:t>
      </w:r>
    </w:p>
    <w:p w:rsidR="003D2749" w:rsidRPr="006A64B1" w:rsidRDefault="006A64B1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4B1">
        <w:rPr>
          <w:rFonts w:ascii="Times New Roman" w:hAnsi="Times New Roman"/>
          <w:sz w:val="24"/>
          <w:szCs w:val="24"/>
          <w:lang w:val="sr-Cyrl-CS"/>
        </w:rPr>
        <w:t>Ж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и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т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и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ш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т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A64B1">
        <w:rPr>
          <w:rFonts w:ascii="Times New Roman" w:hAnsi="Times New Roman"/>
          <w:sz w:val="24"/>
          <w:szCs w:val="24"/>
          <w:lang w:val="sr-Cyrl-CS"/>
        </w:rPr>
        <w:t>е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3D2749" w:rsidRPr="006A64B1">
        <w:rPr>
          <w:rFonts w:ascii="Times New Roman" w:hAnsi="Times New Roman"/>
          <w:sz w:val="24"/>
          <w:szCs w:val="24"/>
          <w:lang w:val="sr-Cyrl-CS"/>
        </w:rPr>
        <w:t>Драган Миленковић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с.р.</w:t>
      </w:r>
      <w:r w:rsidR="003D2749" w:rsidRPr="006A64B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A64B1" w:rsidRPr="006A64B1" w:rsidRDefault="006A64B1" w:rsidP="006A64B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2248F" w:rsidRPr="003A782F" w:rsidRDefault="0092248F" w:rsidP="003A782F">
      <w:pPr>
        <w:pStyle w:val="NoSpacing"/>
        <w:tabs>
          <w:tab w:val="left" w:pos="3345"/>
        </w:tabs>
        <w:spacing w:line="276" w:lineRule="auto"/>
        <w:ind w:left="142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AF5102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69E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D2749">
        <w:rPr>
          <w:rFonts w:ascii="Times New Roman" w:hAnsi="Times New Roman"/>
          <w:sz w:val="24"/>
          <w:szCs w:val="24"/>
          <w:lang w:val="sr-Cyrl-CS"/>
        </w:rPr>
        <w:t>* * * * * *</w:t>
      </w:r>
    </w:p>
    <w:p w:rsidR="00FC7734" w:rsidRDefault="00FC7734" w:rsidP="003D274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2749" w:rsidRDefault="003D2749" w:rsidP="003D274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 xml:space="preserve">На основу члана 32. тачка 9. Закона о локалној самоуправи („Службени гласник РС“ број: 129/2007) и члана 42. став 1. тачка 9. Статута општине Житиште („Службени лист општине Житиште“ број: 16/2008 и 20/2013 ), Скупштина општине </w:t>
      </w:r>
      <w:r>
        <w:rPr>
          <w:rFonts w:ascii="Times New Roman" w:hAnsi="Times New Roman"/>
          <w:sz w:val="24"/>
          <w:szCs w:val="24"/>
          <w:lang w:val="sr-Cyrl-CS"/>
        </w:rPr>
        <w:t>Житиште,</w:t>
      </w:r>
      <w:r w:rsidRPr="003D2749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дана </w:t>
      </w:r>
      <w:r w:rsidRPr="003D2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3D2749">
        <w:rPr>
          <w:rFonts w:ascii="Times New Roman" w:hAnsi="Times New Roman"/>
          <w:sz w:val="24"/>
          <w:szCs w:val="24"/>
          <w:lang w:val="sr-Cyrl-CS"/>
        </w:rPr>
        <w:t xml:space="preserve">7. 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3D2749">
        <w:rPr>
          <w:rFonts w:ascii="Times New Roman" w:hAnsi="Times New Roman"/>
          <w:sz w:val="24"/>
          <w:szCs w:val="24"/>
          <w:lang w:val="sr-Cyrl-CS"/>
        </w:rPr>
        <w:t>3. 2014. године,  доноси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2749" w:rsidRPr="003D2749" w:rsidRDefault="003D2749" w:rsidP="003D274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D2749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3D2749" w:rsidRPr="003D2749" w:rsidRDefault="003D2749" w:rsidP="003D274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D2749">
        <w:rPr>
          <w:rFonts w:ascii="Times New Roman" w:hAnsi="Times New Roman"/>
          <w:b/>
          <w:sz w:val="24"/>
          <w:szCs w:val="24"/>
          <w:lang w:val="sr-Cyrl-CS"/>
        </w:rPr>
        <w:t>О РАЗРЕШЕЊУ  В.Д.  ДИРЕКТОРА ТУРИСТИЧКЕ ОРГАНИЗАЦИЈЕ</w:t>
      </w:r>
    </w:p>
    <w:p w:rsidR="0092248F" w:rsidRDefault="003D2749" w:rsidP="0092248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D2749">
        <w:rPr>
          <w:rFonts w:ascii="Times New Roman" w:hAnsi="Times New Roman"/>
          <w:b/>
          <w:sz w:val="24"/>
          <w:szCs w:val="24"/>
          <w:lang w:val="sr-Cyrl-CS"/>
        </w:rPr>
        <w:t>ОПШТИНЕ ЖИТИШТЕ</w:t>
      </w:r>
    </w:p>
    <w:p w:rsidR="003D2749" w:rsidRPr="003D2749" w:rsidRDefault="003D2749" w:rsidP="0092248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D2749" w:rsidRPr="003A782F" w:rsidRDefault="003D2749" w:rsidP="003A782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D2749">
        <w:rPr>
          <w:rFonts w:ascii="Times New Roman" w:hAnsi="Times New Roman"/>
          <w:b/>
          <w:sz w:val="24"/>
          <w:szCs w:val="24"/>
        </w:rPr>
        <w:t>I</w:t>
      </w:r>
    </w:p>
    <w:p w:rsidR="003D2749" w:rsidRDefault="00546334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 xml:space="preserve">Станко </w:t>
      </w:r>
      <w:r w:rsidR="003D2749" w:rsidRPr="003D2749">
        <w:rPr>
          <w:rFonts w:ascii="Times New Roman" w:hAnsi="Times New Roman"/>
          <w:sz w:val="24"/>
          <w:szCs w:val="24"/>
        </w:rPr>
        <w:t xml:space="preserve"> Влаисављевић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2749" w:rsidRPr="003D2749">
        <w:rPr>
          <w:rFonts w:ascii="Times New Roman" w:hAnsi="Times New Roman"/>
          <w:sz w:val="24"/>
          <w:szCs w:val="24"/>
        </w:rPr>
        <w:t xml:space="preserve"> из 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2749" w:rsidRPr="003D2749">
        <w:rPr>
          <w:rFonts w:ascii="Times New Roman" w:hAnsi="Times New Roman"/>
          <w:sz w:val="24"/>
          <w:szCs w:val="24"/>
        </w:rPr>
        <w:t>Житишта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 xml:space="preserve">  разрешава се функције  вршиоца дужности директора Туристичк</w:t>
      </w:r>
      <w:r w:rsidR="003D2749">
        <w:rPr>
          <w:rFonts w:ascii="Times New Roman" w:hAnsi="Times New Roman"/>
          <w:sz w:val="24"/>
          <w:szCs w:val="24"/>
          <w:lang w:val="sr-Cyrl-CS"/>
        </w:rPr>
        <w:t>е организације општине  Житиште</w:t>
      </w:r>
      <w:r w:rsidR="003D2749" w:rsidRPr="003D2749">
        <w:rPr>
          <w:rFonts w:ascii="Times New Roman" w:hAnsi="Times New Roman"/>
          <w:sz w:val="24"/>
          <w:szCs w:val="24"/>
          <w:lang w:val="sr-Cyrl-CS"/>
        </w:rPr>
        <w:t>, а услед истека мандата.</w:t>
      </w:r>
      <w:r w:rsidR="003D2749" w:rsidRPr="003D2749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F5102" w:rsidRDefault="00AF5102" w:rsidP="00AF510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D2749" w:rsidRPr="003D2749" w:rsidRDefault="003D2749" w:rsidP="003D274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D2749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92248F" w:rsidRDefault="003D2749" w:rsidP="00546334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546334">
        <w:rPr>
          <w:rFonts w:ascii="Times New Roman" w:hAnsi="Times New Roman"/>
          <w:sz w:val="24"/>
          <w:szCs w:val="24"/>
        </w:rPr>
        <w:t xml:space="preserve">         </w:t>
      </w:r>
      <w:r w:rsidRPr="003D274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Ово Решење објавити у</w:t>
      </w:r>
      <w:r w:rsidRPr="003D2749">
        <w:rPr>
          <w:rFonts w:ascii="Times New Roman" w:hAnsi="Times New Roman"/>
          <w:sz w:val="24"/>
          <w:szCs w:val="24"/>
          <w:lang w:val="sr-Cyrl-CS"/>
        </w:rPr>
        <w:t xml:space="preserve"> „Службеном листу општине Житиште“. Решење ступа на снагу 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 xml:space="preserve">даном објављивања у </w:t>
      </w:r>
      <w:r>
        <w:rPr>
          <w:rFonts w:ascii="Times New Roman" w:hAnsi="Times New Roman"/>
          <w:sz w:val="24"/>
          <w:szCs w:val="24"/>
          <w:lang w:val="sr-Cyrl-CS"/>
        </w:rPr>
        <w:t>Службеном листу општине Житиште</w:t>
      </w:r>
      <w:r w:rsidRPr="003D274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>Аутономна Покрајина  Војводина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3D2749">
        <w:rPr>
          <w:rFonts w:ascii="Times New Roman" w:hAnsi="Times New Roman"/>
          <w:sz w:val="24"/>
          <w:szCs w:val="24"/>
        </w:rPr>
        <w:t>I</w:t>
      </w:r>
      <w:r w:rsidRPr="003D2749">
        <w:rPr>
          <w:rFonts w:ascii="Times New Roman" w:hAnsi="Times New Roman"/>
          <w:sz w:val="24"/>
          <w:szCs w:val="24"/>
          <w:lang w:val="sr-Cyrl-CS"/>
        </w:rPr>
        <w:t>-02</w:t>
      </w:r>
      <w:r w:rsidRPr="003D2749">
        <w:rPr>
          <w:rFonts w:ascii="Times New Roman" w:hAnsi="Times New Roman"/>
          <w:sz w:val="24"/>
          <w:szCs w:val="24"/>
        </w:rPr>
        <w:t>0</w:t>
      </w:r>
      <w:r w:rsidRPr="003D2749">
        <w:rPr>
          <w:rFonts w:ascii="Times New Roman" w:hAnsi="Times New Roman"/>
          <w:sz w:val="24"/>
          <w:szCs w:val="24"/>
          <w:lang w:val="sr-Cyrl-CS"/>
        </w:rPr>
        <w:t>-2 /2014-1</w:t>
      </w:r>
    </w:p>
    <w:p w:rsidR="003D2749" w:rsidRP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>Дана:</w:t>
      </w:r>
      <w:r>
        <w:rPr>
          <w:rFonts w:ascii="Times New Roman" w:hAnsi="Times New Roman"/>
          <w:sz w:val="24"/>
          <w:szCs w:val="24"/>
          <w:lang w:val="sr-Cyrl-CS"/>
        </w:rPr>
        <w:t xml:space="preserve"> 0</w:t>
      </w:r>
      <w:r w:rsidRPr="003D2749">
        <w:rPr>
          <w:rFonts w:ascii="Times New Roman" w:hAnsi="Times New Roman"/>
          <w:sz w:val="24"/>
          <w:szCs w:val="24"/>
          <w:lang w:val="sr-Cyrl-CS"/>
        </w:rPr>
        <w:t>7.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3D2749">
        <w:rPr>
          <w:rFonts w:ascii="Times New Roman" w:hAnsi="Times New Roman"/>
          <w:sz w:val="24"/>
          <w:szCs w:val="24"/>
          <w:lang w:val="sr-Cyrl-CS"/>
        </w:rPr>
        <w:t xml:space="preserve">3. 2014. године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 w:rsidRPr="003D2749">
        <w:rPr>
          <w:rFonts w:ascii="Times New Roman" w:hAnsi="Times New Roman"/>
          <w:sz w:val="24"/>
          <w:szCs w:val="24"/>
          <w:lang w:val="sr-Cyrl-CS"/>
        </w:rPr>
        <w:t>Председник Скупштине општине Житиште</w:t>
      </w:r>
    </w:p>
    <w:p w:rsidR="003D2749" w:rsidRDefault="003D2749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D2749">
        <w:rPr>
          <w:rFonts w:ascii="Times New Roman" w:hAnsi="Times New Roman"/>
          <w:sz w:val="24"/>
          <w:szCs w:val="24"/>
          <w:lang w:val="sr-Cyrl-CS"/>
        </w:rPr>
        <w:t>Ж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749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74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749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749"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749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2749">
        <w:rPr>
          <w:rFonts w:ascii="Times New Roman" w:hAnsi="Times New Roman"/>
          <w:sz w:val="24"/>
          <w:szCs w:val="24"/>
          <w:lang w:val="sr-Cyrl-CS"/>
        </w:rPr>
        <w:t>е</w:t>
      </w:r>
      <w:r w:rsidRPr="003D274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</w:t>
      </w:r>
      <w:r w:rsidRPr="003D2749">
        <w:rPr>
          <w:rFonts w:ascii="Times New Roman" w:hAnsi="Times New Roman"/>
          <w:sz w:val="24"/>
          <w:szCs w:val="24"/>
          <w:lang w:val="sr-Cyrl-CS"/>
        </w:rPr>
        <w:t>Драган Миленковић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с.р.</w:t>
      </w:r>
    </w:p>
    <w:p w:rsidR="00FC7734" w:rsidRDefault="00FC7734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7734" w:rsidRDefault="00FC7734" w:rsidP="003D27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3AA1" w:rsidRDefault="00873AA1" w:rsidP="00546334">
      <w:pPr>
        <w:pStyle w:val="NoSpacing"/>
        <w:tabs>
          <w:tab w:val="left" w:pos="3495"/>
        </w:tabs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</w:t>
      </w:r>
    </w:p>
    <w:p w:rsidR="006607DB" w:rsidRPr="006607DB" w:rsidRDefault="006607DB" w:rsidP="00660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07D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32. тачка 9. Закона о локалној самоуправи („Службени гласник РС“ број: 129/2007) члана 42. став 1. тачка 9. Статута општине Житиште („Службени лист општине Житиште“ број: 16/2008),  и члана 24. -25. Статута Туристичке организације општине Житиште  Скупштина општине  Житиште, на седници одржаној дана</w:t>
      </w:r>
      <w:r w:rsidRPr="0066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6607DB">
        <w:rPr>
          <w:rFonts w:ascii="Times New Roman" w:hAnsi="Times New Roman" w:cs="Times New Roman"/>
          <w:sz w:val="24"/>
          <w:szCs w:val="24"/>
        </w:rPr>
        <w:t xml:space="preserve">3. 2014. </w:t>
      </w:r>
      <w:r w:rsidRPr="00660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6607DB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6607DB">
        <w:rPr>
          <w:rFonts w:ascii="Times New Roman" w:hAnsi="Times New Roman" w:cs="Times New Roman"/>
          <w:sz w:val="24"/>
          <w:szCs w:val="24"/>
          <w:lang w:val="sr-Cyrl-CS"/>
        </w:rPr>
        <w:t>, доноси</w:t>
      </w:r>
    </w:p>
    <w:p w:rsidR="006607DB" w:rsidRPr="006607DB" w:rsidRDefault="0092248F" w:rsidP="0092248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607DB" w:rsidRPr="006607DB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6607DB" w:rsidRPr="006607DB" w:rsidRDefault="00F654B2" w:rsidP="0092248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ПОСТАВЉА</w:t>
      </w:r>
      <w:r w:rsidR="006607DB" w:rsidRPr="006607DB">
        <w:rPr>
          <w:rFonts w:ascii="Times New Roman" w:hAnsi="Times New Roman"/>
          <w:b/>
          <w:sz w:val="24"/>
          <w:szCs w:val="24"/>
          <w:lang w:val="sr-Cyrl-CS"/>
        </w:rPr>
        <w:t>ЊУ   ДИРЕКТОРА ТУРИСТИЧКЕ ОРГАНИЗАЦИЈЕ</w:t>
      </w:r>
    </w:p>
    <w:p w:rsidR="006607DB" w:rsidRPr="006607DB" w:rsidRDefault="006607DB" w:rsidP="0092248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07DB">
        <w:rPr>
          <w:rFonts w:ascii="Times New Roman" w:hAnsi="Times New Roman"/>
          <w:b/>
          <w:sz w:val="24"/>
          <w:szCs w:val="24"/>
          <w:lang w:val="sr-Cyrl-CS"/>
        </w:rPr>
        <w:t>ОПШТИНЕ ЖИТИШТЕ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6607DB" w:rsidRPr="003A782F" w:rsidRDefault="006607DB" w:rsidP="003A782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607DB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6607DB">
        <w:rPr>
          <w:rFonts w:ascii="Times New Roman" w:hAnsi="Times New Roman"/>
          <w:sz w:val="24"/>
          <w:szCs w:val="24"/>
          <w:lang w:val="sr-Latn-CS"/>
        </w:rPr>
        <w:t xml:space="preserve">             </w:t>
      </w:r>
    </w:p>
    <w:p w:rsidR="006607DB" w:rsidRPr="006607DB" w:rsidRDefault="006607DB" w:rsidP="006607D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gramStart"/>
      <w:r w:rsidRPr="006607DB">
        <w:rPr>
          <w:rFonts w:ascii="Times New Roman" w:hAnsi="Times New Roman"/>
          <w:sz w:val="24"/>
          <w:szCs w:val="24"/>
        </w:rPr>
        <w:t>Станко Влаисављевић из Житишта</w:t>
      </w:r>
      <w:r>
        <w:rPr>
          <w:rFonts w:ascii="Times New Roman" w:hAnsi="Times New Roman"/>
          <w:sz w:val="24"/>
          <w:szCs w:val="24"/>
        </w:rPr>
        <w:t>,</w:t>
      </w:r>
      <w:r w:rsidRPr="0066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поставља се</w:t>
      </w:r>
      <w:r w:rsidRPr="006607DB">
        <w:rPr>
          <w:rFonts w:ascii="Times New Roman" w:hAnsi="Times New Roman"/>
          <w:sz w:val="24"/>
          <w:szCs w:val="24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 xml:space="preserve">за директора </w:t>
      </w:r>
      <w:r w:rsidRPr="006607DB">
        <w:rPr>
          <w:rFonts w:ascii="Times New Roman" w:hAnsi="Times New Roman"/>
          <w:sz w:val="24"/>
          <w:szCs w:val="24"/>
        </w:rPr>
        <w:t>Туристичке организације Општине Житиште</w:t>
      </w:r>
      <w:r w:rsidRPr="006607D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6607DB" w:rsidRPr="0092248F" w:rsidRDefault="006607DB" w:rsidP="00FC773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 xml:space="preserve">                 Постављење </w:t>
      </w:r>
      <w:r w:rsidRPr="006607DB">
        <w:rPr>
          <w:rFonts w:ascii="Times New Roman" w:hAnsi="Times New Roman"/>
          <w:sz w:val="24"/>
          <w:szCs w:val="24"/>
        </w:rPr>
        <w:t xml:space="preserve"> се врши  на мандатни период </w:t>
      </w:r>
      <w:r w:rsidR="00FC7734">
        <w:rPr>
          <w:rFonts w:ascii="Times New Roman" w:hAnsi="Times New Roman"/>
          <w:sz w:val="24"/>
          <w:szCs w:val="24"/>
          <w:lang w:val="sr-Cyrl-CS"/>
        </w:rPr>
        <w:t>од 4 године</w:t>
      </w:r>
      <w:r w:rsidR="00FC7734">
        <w:rPr>
          <w:rFonts w:ascii="Times New Roman" w:hAnsi="Times New Roman"/>
          <w:sz w:val="24"/>
          <w:szCs w:val="24"/>
        </w:rPr>
        <w:t>.</w:t>
      </w:r>
      <w:r w:rsidRPr="006607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</w:rPr>
        <w:t xml:space="preserve">Именовани ступа на дужност </w:t>
      </w:r>
      <w:proofErr w:type="gramStart"/>
      <w:r w:rsidRPr="006607DB">
        <w:rPr>
          <w:rFonts w:ascii="Times New Roman" w:hAnsi="Times New Roman"/>
          <w:sz w:val="24"/>
          <w:szCs w:val="24"/>
        </w:rPr>
        <w:t>дана</w:t>
      </w:r>
      <w:r>
        <w:rPr>
          <w:rFonts w:ascii="Times New Roman" w:hAnsi="Times New Roman"/>
          <w:sz w:val="24"/>
          <w:szCs w:val="24"/>
          <w:lang w:val="sr-Cyrl-CS"/>
        </w:rPr>
        <w:t xml:space="preserve">  0</w:t>
      </w:r>
      <w:r w:rsidRPr="006607DB">
        <w:rPr>
          <w:rFonts w:ascii="Times New Roman" w:hAnsi="Times New Roman"/>
          <w:sz w:val="24"/>
          <w:szCs w:val="24"/>
          <w:lang w:val="sr-Cyrl-CS"/>
        </w:rPr>
        <w:t>7.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6607DB">
        <w:rPr>
          <w:rFonts w:ascii="Times New Roman" w:hAnsi="Times New Roman"/>
          <w:sz w:val="24"/>
          <w:szCs w:val="24"/>
          <w:lang w:val="sr-Cyrl-CS"/>
        </w:rPr>
        <w:t>3</w:t>
      </w:r>
      <w:proofErr w:type="gramEnd"/>
      <w:r w:rsidRPr="006607DB">
        <w:rPr>
          <w:rFonts w:ascii="Times New Roman" w:hAnsi="Times New Roman"/>
          <w:sz w:val="24"/>
          <w:szCs w:val="24"/>
          <w:lang w:val="sr-Cyrl-CS"/>
        </w:rPr>
        <w:t xml:space="preserve">. 2014. године.  </w:t>
      </w:r>
    </w:p>
    <w:p w:rsidR="0092248F" w:rsidRPr="003A782F" w:rsidRDefault="006607DB" w:rsidP="003A782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607DB">
        <w:rPr>
          <w:rFonts w:ascii="Times New Roman" w:hAnsi="Times New Roman"/>
          <w:b/>
          <w:sz w:val="24"/>
          <w:szCs w:val="24"/>
        </w:rPr>
        <w:t>II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ab/>
        <w:t xml:space="preserve">  Ово Решење објавити у  „Службеном листу општине Житиште“.</w:t>
      </w:r>
    </w:p>
    <w:p w:rsidR="006607DB" w:rsidRPr="0092248F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>Аутономна Покрајина  Војводина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>Скупштина Општине Житиште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6607DB">
        <w:rPr>
          <w:rFonts w:ascii="Times New Roman" w:hAnsi="Times New Roman"/>
          <w:sz w:val="24"/>
          <w:szCs w:val="24"/>
        </w:rPr>
        <w:t>I</w:t>
      </w:r>
      <w:r w:rsidRPr="006607DB">
        <w:rPr>
          <w:rFonts w:ascii="Times New Roman" w:hAnsi="Times New Roman"/>
          <w:sz w:val="24"/>
          <w:szCs w:val="24"/>
          <w:lang w:val="sr-Cyrl-CS"/>
        </w:rPr>
        <w:t>-024-2/2014-5</w:t>
      </w:r>
    </w:p>
    <w:p w:rsidR="006607DB" w:rsidRPr="006607DB" w:rsidRDefault="006607DB" w:rsidP="006607D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92248F">
        <w:rPr>
          <w:rFonts w:ascii="Times New Roman" w:hAnsi="Times New Roman"/>
          <w:sz w:val="24"/>
          <w:szCs w:val="24"/>
          <w:lang w:val="sr-Cyrl-CS"/>
        </w:rPr>
        <w:t>0</w:t>
      </w:r>
      <w:r w:rsidRPr="006607DB">
        <w:rPr>
          <w:rFonts w:ascii="Times New Roman" w:hAnsi="Times New Roman"/>
          <w:sz w:val="24"/>
          <w:szCs w:val="24"/>
          <w:lang w:val="sr-Cyrl-CS"/>
        </w:rPr>
        <w:t>7.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03.2014. </w:t>
      </w:r>
      <w:r w:rsidRPr="006607DB">
        <w:rPr>
          <w:rFonts w:ascii="Times New Roman" w:hAnsi="Times New Roman"/>
          <w:sz w:val="24"/>
          <w:szCs w:val="24"/>
          <w:lang w:val="sr-Cyrl-CS"/>
        </w:rPr>
        <w:t>године</w:t>
      </w:r>
      <w:r w:rsidRPr="006607DB">
        <w:rPr>
          <w:rFonts w:ascii="Times New Roman" w:hAnsi="Times New Roman"/>
          <w:sz w:val="24"/>
          <w:szCs w:val="24"/>
        </w:rPr>
        <w:t xml:space="preserve">            </w:t>
      </w:r>
      <w:r w:rsidR="0092248F">
        <w:rPr>
          <w:rFonts w:ascii="Times New Roman" w:hAnsi="Times New Roman"/>
          <w:sz w:val="24"/>
          <w:szCs w:val="24"/>
        </w:rPr>
        <w:t xml:space="preserve">                      </w:t>
      </w:r>
      <w:r w:rsidRPr="006607DB">
        <w:rPr>
          <w:rFonts w:ascii="Times New Roman" w:hAnsi="Times New Roman"/>
          <w:sz w:val="24"/>
          <w:szCs w:val="24"/>
          <w:lang w:val="sr-Cyrl-CS"/>
        </w:rPr>
        <w:t xml:space="preserve"> Председник Скупштине </w:t>
      </w:r>
      <w:r w:rsidRPr="006607DB">
        <w:rPr>
          <w:rFonts w:ascii="Times New Roman" w:hAnsi="Times New Roman"/>
          <w:sz w:val="24"/>
          <w:szCs w:val="24"/>
          <w:lang w:val="sr-Latn-CS"/>
        </w:rPr>
        <w:t>o</w:t>
      </w:r>
      <w:r w:rsidRPr="006607DB">
        <w:rPr>
          <w:rFonts w:ascii="Times New Roman" w:hAnsi="Times New Roman"/>
          <w:sz w:val="24"/>
          <w:szCs w:val="24"/>
          <w:lang w:val="sr-Cyrl-CS"/>
        </w:rPr>
        <w:t>пштине Житиште</w:t>
      </w:r>
    </w:p>
    <w:p w:rsidR="00FC7734" w:rsidRDefault="006607DB" w:rsidP="003A782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6607DB">
        <w:rPr>
          <w:rFonts w:ascii="Times New Roman" w:hAnsi="Times New Roman"/>
          <w:sz w:val="24"/>
          <w:szCs w:val="24"/>
          <w:lang w:val="sr-Cyrl-CS"/>
        </w:rPr>
        <w:t>Ж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>и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>т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>и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>ш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>т</w:t>
      </w:r>
      <w:r w:rsidR="009224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07DB">
        <w:rPr>
          <w:rFonts w:ascii="Times New Roman" w:hAnsi="Times New Roman"/>
          <w:sz w:val="24"/>
          <w:szCs w:val="24"/>
          <w:lang w:val="sr-Cyrl-CS"/>
        </w:rPr>
        <w:t>е</w:t>
      </w:r>
      <w:r w:rsidRPr="006607D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2248F">
        <w:rPr>
          <w:rFonts w:ascii="Times New Roman" w:hAnsi="Times New Roman"/>
          <w:sz w:val="24"/>
          <w:szCs w:val="24"/>
        </w:rPr>
        <w:t xml:space="preserve">                </w:t>
      </w:r>
      <w:r w:rsidRPr="006607DB">
        <w:rPr>
          <w:rFonts w:ascii="Times New Roman" w:hAnsi="Times New Roman"/>
          <w:sz w:val="24"/>
          <w:szCs w:val="24"/>
          <w:lang w:val="sr-Cyrl-CS"/>
        </w:rPr>
        <w:t xml:space="preserve">Драган Миленковић </w:t>
      </w:r>
      <w:r w:rsidR="0092248F">
        <w:rPr>
          <w:rFonts w:ascii="Times New Roman" w:hAnsi="Times New Roman"/>
          <w:sz w:val="24"/>
          <w:szCs w:val="24"/>
          <w:lang w:val="sr-Cyrl-CS"/>
        </w:rPr>
        <w:t>с.р.</w:t>
      </w:r>
      <w:r w:rsidR="00B53829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</w:p>
    <w:p w:rsidR="00FC7734" w:rsidRDefault="00FC7734" w:rsidP="00FC7734">
      <w:pPr>
        <w:pStyle w:val="NoSpacing"/>
        <w:tabs>
          <w:tab w:val="left" w:pos="339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53829" w:rsidRPr="00FC7734" w:rsidRDefault="00FC7734" w:rsidP="00B53829">
      <w:pPr>
        <w:pStyle w:val="Heading1"/>
        <w:rPr>
          <w:rFonts w:ascii="Times New Roman" w:hAnsi="Times New Roman"/>
          <w:b w:val="0"/>
          <w:sz w:val="24"/>
          <w:lang w:val="sr-Cyrl-RS"/>
        </w:rPr>
      </w:pPr>
      <w:r>
        <w:rPr>
          <w:rFonts w:ascii="Times New Roman" w:hAnsi="Times New Roman"/>
          <w:b w:val="0"/>
          <w:sz w:val="24"/>
          <w:lang w:val="sr-Cyrl-RS"/>
        </w:rPr>
        <w:t xml:space="preserve"> </w:t>
      </w: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F25FD" w:rsidRDefault="00BF25FD" w:rsidP="00F61993">
      <w:pPr>
        <w:pStyle w:val="NoSpacing"/>
        <w:tabs>
          <w:tab w:val="left" w:pos="2550"/>
        </w:tabs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B53829" w:rsidRPr="00FE50D8" w:rsidRDefault="00F61993" w:rsidP="00FE50D8">
      <w:pPr>
        <w:pStyle w:val="NoSpacing"/>
        <w:tabs>
          <w:tab w:val="left" w:pos="2550"/>
        </w:tabs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</w:t>
      </w:r>
      <w:r w:rsidR="00FC7734">
        <w:rPr>
          <w:rFonts w:ascii="Times New Roman" w:hAnsi="Times New Roman"/>
          <w:b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 А Д Р Ж А Ј</w:t>
      </w:r>
    </w:p>
    <w:p w:rsidR="00FE50D8" w:rsidRPr="00FE50D8" w:rsidRDefault="00F61993" w:rsidP="00FE50D8">
      <w:pPr>
        <w:pStyle w:val="NoSpacing"/>
        <w:tabs>
          <w:tab w:val="left" w:pos="2385"/>
        </w:tabs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</w:t>
      </w:r>
      <w:r w:rsidR="00FC7734">
        <w:rPr>
          <w:rFonts w:ascii="Times New Roman" w:hAnsi="Times New Roman"/>
          <w:b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sr-Cyrl-RS"/>
        </w:rPr>
        <w:t>СКУПШТИНА ОПШТИНЕ ЖИТИШТЕ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Одлука о проглашењу одлуке о увођењу самодоприноса за подручје месне заједнице Торда за период 01.01.2014.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године до 31.12.2018.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одине........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.............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....................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.......1.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Одлука о увођењу самодоприноса за подручје месне заједнице Торда.....................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проглашењу одлуке о увођењу самодоприноса за подручје месне заједнице Банатско Крађорђево за период 01.01.2014. 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године до 31.12.2018.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............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....5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Одлука о увођењу самодоприноса за подручје месне заједнице Банатско Крађорђево за период 01.01.2014. године до 31.12.2018. године...........................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........6.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Одлука о расписивању јавног конкурса за именовање директора јавног предузећа „Раз</w:t>
      </w:r>
      <w:r w:rsidR="00FE50D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E50D8">
        <w:rPr>
          <w:rFonts w:ascii="Times New Roman" w:hAnsi="Times New Roman" w:cs="Times New Roman"/>
          <w:sz w:val="24"/>
          <w:szCs w:val="24"/>
          <w:lang w:val="sr-Cyrl-CS"/>
        </w:rPr>
        <w:t>ој“ Житиште........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........................................................................................................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8.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ангажовању ревизора за обављање екстерне ревизије завршног рачуна буџета општине Житиште за 2013. 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одину...................................................................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................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E50D8">
        <w:rPr>
          <w:rFonts w:ascii="Times New Roman" w:hAnsi="Times New Roman" w:cs="Times New Roman"/>
          <w:sz w:val="24"/>
          <w:szCs w:val="24"/>
        </w:rPr>
        <w:t>.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10.</w:t>
      </w:r>
    </w:p>
    <w:p w:rsidR="00BF25FD" w:rsidRPr="00BF25FD" w:rsidRDefault="00F61993" w:rsidP="00BF25F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давању сагласности на </w:t>
      </w:r>
      <w:r w:rsidRPr="00BF25FD">
        <w:rPr>
          <w:rFonts w:ascii="Times New Roman" w:hAnsi="Times New Roman"/>
          <w:sz w:val="24"/>
          <w:szCs w:val="24"/>
          <w:lang w:val="sr-Cyrl-CS"/>
        </w:rPr>
        <w:t>Финансијски план за 2014. годину Предшколске установе ,,Десанка Максимовић“ Житиште....................................................................</w:t>
      </w:r>
      <w:r w:rsidR="00BF25FD">
        <w:rPr>
          <w:rFonts w:ascii="Times New Roman" w:hAnsi="Times New Roman"/>
          <w:sz w:val="24"/>
          <w:szCs w:val="24"/>
          <w:lang w:val="sr-Cyrl-CS"/>
        </w:rPr>
        <w:t>.</w:t>
      </w:r>
      <w:r w:rsidRPr="00BF25FD">
        <w:rPr>
          <w:rFonts w:ascii="Times New Roman" w:hAnsi="Times New Roman"/>
          <w:sz w:val="24"/>
          <w:szCs w:val="24"/>
          <w:lang w:val="sr-Cyrl-CS"/>
        </w:rPr>
        <w:t>..12</w:t>
      </w:r>
    </w:p>
    <w:p w:rsidR="00BF25FD" w:rsidRPr="00BF25FD" w:rsidRDefault="001D487F" w:rsidP="00BF25F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</w:rPr>
        <w:t xml:space="preserve">Решење о давању сагласности на Одлуку о измени и допуни </w:t>
      </w:r>
      <w:proofErr w:type="gramStart"/>
      <w:r w:rsidRPr="00BF25FD">
        <w:rPr>
          <w:rFonts w:ascii="Times New Roman" w:hAnsi="Times New Roman" w:cs="Times New Roman"/>
          <w:sz w:val="24"/>
          <w:szCs w:val="24"/>
        </w:rPr>
        <w:t>Статута  Предшколске</w:t>
      </w:r>
      <w:proofErr w:type="gramEnd"/>
      <w:r w:rsidRPr="00BF25FD">
        <w:rPr>
          <w:rFonts w:ascii="Times New Roman" w:hAnsi="Times New Roman" w:cs="Times New Roman"/>
          <w:sz w:val="24"/>
          <w:szCs w:val="24"/>
        </w:rPr>
        <w:t xml:space="preserve"> установе ,,Десанка Максимовић“ Житиште број </w:t>
      </w:r>
      <w:r w:rsidRPr="00BF25FD">
        <w:rPr>
          <w:rFonts w:ascii="Times New Roman" w:hAnsi="Times New Roman" w:cs="Times New Roman"/>
          <w:sz w:val="24"/>
          <w:szCs w:val="24"/>
          <w:lang w:val="sr-Latn-CS"/>
        </w:rPr>
        <w:t>380</w:t>
      </w:r>
      <w:r w:rsidRPr="00BF25FD">
        <w:rPr>
          <w:rFonts w:ascii="Times New Roman" w:hAnsi="Times New Roman" w:cs="Times New Roman"/>
          <w:sz w:val="24"/>
          <w:szCs w:val="24"/>
        </w:rPr>
        <w:t>/201</w:t>
      </w:r>
      <w:r w:rsidRPr="00BF25F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BF25FD">
        <w:rPr>
          <w:rFonts w:ascii="Times New Roman" w:hAnsi="Times New Roman" w:cs="Times New Roman"/>
          <w:sz w:val="24"/>
          <w:szCs w:val="24"/>
        </w:rPr>
        <w:t>.</w:t>
      </w:r>
      <w:r w:rsidR="00BF25FD" w:rsidRPr="00BF25FD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</w:t>
      </w:r>
      <w:r w:rsidR="00BF25FD" w:rsidRPr="00BF2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25FD" w:rsidRPr="00BF25F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BF25FD">
        <w:rPr>
          <w:rFonts w:ascii="Times New Roman" w:hAnsi="Times New Roman" w:cs="Times New Roman"/>
          <w:sz w:val="24"/>
          <w:szCs w:val="24"/>
          <w:lang w:val="sr-Cyrl-RS"/>
        </w:rPr>
        <w:t>12.</w:t>
      </w:r>
    </w:p>
    <w:p w:rsidR="00BF25FD" w:rsidRPr="00BF25FD" w:rsidRDefault="001D487F" w:rsidP="00BF25F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давању </w:t>
      </w:r>
      <w:r w:rsidRPr="00BF25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F25FD">
        <w:rPr>
          <w:rFonts w:ascii="Times New Roman" w:hAnsi="Times New Roman" w:cs="Times New Roman"/>
          <w:sz w:val="24"/>
          <w:szCs w:val="24"/>
        </w:rPr>
        <w:t>сагласност</w:t>
      </w:r>
      <w:r w:rsidRPr="00BF25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25FD">
        <w:rPr>
          <w:rFonts w:ascii="Times New Roman" w:hAnsi="Times New Roman" w:cs="Times New Roman"/>
          <w:sz w:val="24"/>
          <w:szCs w:val="24"/>
        </w:rPr>
        <w:t xml:space="preserve"> на Програм рада Туристичке организације општине Житиште за 201</w:t>
      </w:r>
      <w:r w:rsidRPr="00BF25FD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BF2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5F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BF25FD">
        <w:rPr>
          <w:rFonts w:ascii="Times New Roman" w:hAnsi="Times New Roman" w:cs="Times New Roman"/>
          <w:sz w:val="24"/>
          <w:szCs w:val="24"/>
        </w:rPr>
        <w:t>.</w:t>
      </w:r>
      <w:r w:rsidR="00BF25FD">
        <w:rPr>
          <w:rFonts w:ascii="Times New Roman" w:hAnsi="Times New Roman" w:cs="Times New Roman"/>
          <w:sz w:val="24"/>
          <w:szCs w:val="24"/>
          <w:lang w:val="sr-Cyrl-RS"/>
        </w:rPr>
        <w:t>...........</w:t>
      </w:r>
      <w:r w:rsidRPr="00BF25FD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</w:t>
      </w:r>
      <w:r w:rsidR="00BF2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F25FD">
        <w:rPr>
          <w:rFonts w:ascii="Times New Roman" w:hAnsi="Times New Roman" w:cs="Times New Roman"/>
          <w:sz w:val="24"/>
          <w:szCs w:val="24"/>
          <w:lang w:val="sr-Cyrl-RS"/>
        </w:rPr>
        <w:t>.13</w:t>
      </w:r>
      <w:r w:rsidR="00BF2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25FD" w:rsidRPr="00FC7734" w:rsidRDefault="001D487F" w:rsidP="00BF25F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/>
          <w:sz w:val="24"/>
          <w:lang w:val="sr-Cyrl-RS"/>
        </w:rPr>
        <w:t xml:space="preserve">Решење о давању сагласности </w:t>
      </w:r>
      <w:r w:rsidRPr="00BF25FD">
        <w:rPr>
          <w:rFonts w:ascii="Times New Roman" w:hAnsi="Times New Roman"/>
          <w:sz w:val="24"/>
        </w:rPr>
        <w:t>на Програм рада Библиотеке ,,Бранко Радичевић</w:t>
      </w:r>
      <w:r w:rsidRPr="00BF25FD">
        <w:rPr>
          <w:rFonts w:ascii="Times New Roman" w:hAnsi="Times New Roman" w:cs="Times New Roman"/>
          <w:sz w:val="24"/>
          <w:szCs w:val="24"/>
        </w:rPr>
        <w:t xml:space="preserve">“  Житиште  за 2014. </w:t>
      </w:r>
      <w:proofErr w:type="gramStart"/>
      <w:r w:rsidRPr="00BF25F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F25FD">
        <w:rPr>
          <w:rFonts w:ascii="Times New Roman" w:hAnsi="Times New Roman" w:cs="Times New Roman"/>
          <w:sz w:val="24"/>
          <w:szCs w:val="24"/>
        </w:rPr>
        <w:t>.</w:t>
      </w:r>
      <w:r w:rsidRPr="00BF25FD">
        <w:rPr>
          <w:rFonts w:ascii="Times New Roman" w:hAnsi="Times New Roman"/>
          <w:sz w:val="24"/>
          <w:lang w:val="sr-Cyrl-RS"/>
        </w:rPr>
        <w:t>.....................................................................</w:t>
      </w:r>
      <w:r w:rsidR="00BF25FD">
        <w:rPr>
          <w:rFonts w:ascii="Times New Roman" w:hAnsi="Times New Roman"/>
          <w:sz w:val="24"/>
          <w:lang w:val="sr-Cyrl-RS"/>
        </w:rPr>
        <w:t>.........</w:t>
      </w:r>
      <w:r w:rsidRPr="00BF25FD">
        <w:rPr>
          <w:rFonts w:ascii="Times New Roman" w:hAnsi="Times New Roman"/>
          <w:sz w:val="24"/>
          <w:lang w:val="sr-Cyrl-RS"/>
        </w:rPr>
        <w:t>....................</w:t>
      </w:r>
      <w:r w:rsidR="00FE50D8">
        <w:rPr>
          <w:rFonts w:ascii="Times New Roman" w:hAnsi="Times New Roman"/>
          <w:sz w:val="24"/>
        </w:rPr>
        <w:t>.</w:t>
      </w:r>
      <w:r w:rsidRPr="00BF25FD">
        <w:rPr>
          <w:rFonts w:ascii="Times New Roman" w:hAnsi="Times New Roman"/>
          <w:sz w:val="24"/>
          <w:lang w:val="sr-Cyrl-RS"/>
        </w:rPr>
        <w:t>13</w:t>
      </w:r>
      <w:r w:rsidR="00BF25FD" w:rsidRPr="00BF25FD">
        <w:rPr>
          <w:rFonts w:ascii="Times New Roman" w:hAnsi="Times New Roman"/>
          <w:sz w:val="24"/>
          <w:lang w:val="sr-Cyrl-RS"/>
        </w:rPr>
        <w:t>.</w:t>
      </w:r>
    </w:p>
    <w:p w:rsidR="00FC7734" w:rsidRPr="00BC1ABA" w:rsidRDefault="00FC7734" w:rsidP="00BC1AB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Решење о давању сагласности на Програм рада Културно просветне заједнице Житиште за 2014. годину</w:t>
      </w:r>
      <w:r w:rsidRPr="00BC1AB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</w:t>
      </w:r>
      <w:r w:rsidR="00BC1ABA" w:rsidRPr="00BC1ABA">
        <w:rPr>
          <w:rFonts w:ascii="Times New Roman" w:hAnsi="Times New Roman" w:cs="Times New Roman"/>
          <w:sz w:val="24"/>
          <w:szCs w:val="24"/>
          <w:lang w:val="sr-Cyrl-CS"/>
        </w:rPr>
        <w:t>..............................14</w:t>
      </w:r>
      <w:r w:rsidRPr="00BC1A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487F" w:rsidRPr="00BF25FD" w:rsidRDefault="001D487F" w:rsidP="00BF25F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/>
          <w:sz w:val="24"/>
        </w:rPr>
        <w:t xml:space="preserve"> </w:t>
      </w:r>
      <w:r w:rsidRPr="00BF25FD">
        <w:rPr>
          <w:rFonts w:ascii="Times New Roman" w:hAnsi="Times New Roman"/>
          <w:sz w:val="24"/>
          <w:lang w:val="sr-Cyrl-RS"/>
        </w:rPr>
        <w:t xml:space="preserve">Решење о давању сагласности </w:t>
      </w:r>
      <w:r w:rsidRPr="00BF25FD">
        <w:rPr>
          <w:rFonts w:ascii="Times New Roman" w:hAnsi="Times New Roman"/>
          <w:sz w:val="24"/>
        </w:rPr>
        <w:t>на Годишњи програм пословања ЈКСП ,,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ЕКОС“   Житиште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Pr="00BF25FD">
        <w:rPr>
          <w:rFonts w:ascii="Times New Roman" w:hAnsi="Times New Roman" w:cs="Times New Roman"/>
          <w:sz w:val="24"/>
          <w:szCs w:val="24"/>
        </w:rPr>
        <w:t>4</w:t>
      </w:r>
      <w:r w:rsidR="00BF25FD">
        <w:rPr>
          <w:rFonts w:ascii="Times New Roman" w:hAnsi="Times New Roman" w:cs="Times New Roman"/>
          <w:sz w:val="24"/>
          <w:szCs w:val="24"/>
          <w:lang w:val="sr-Cyrl-CS"/>
        </w:rPr>
        <w:t>. године са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 xml:space="preserve"> пла</w:t>
      </w:r>
      <w:r w:rsidRPr="00BF25FD">
        <w:rPr>
          <w:rFonts w:ascii="Times New Roman" w:hAnsi="Times New Roman"/>
          <w:sz w:val="24"/>
        </w:rPr>
        <w:t xml:space="preserve">ном субвенција за 2014. </w:t>
      </w:r>
      <w:r w:rsidR="00BF25FD">
        <w:rPr>
          <w:rFonts w:ascii="Times New Roman" w:hAnsi="Times New Roman"/>
          <w:sz w:val="24"/>
          <w:lang w:val="sr-Cyrl-RS"/>
        </w:rPr>
        <w:t>г</w:t>
      </w:r>
      <w:r w:rsidRPr="00BF25FD">
        <w:rPr>
          <w:rFonts w:ascii="Times New Roman" w:hAnsi="Times New Roman"/>
          <w:sz w:val="24"/>
        </w:rPr>
        <w:t>одину</w:t>
      </w:r>
      <w:r w:rsidR="00BF25FD">
        <w:rPr>
          <w:rFonts w:ascii="Times New Roman" w:hAnsi="Times New Roman"/>
          <w:sz w:val="24"/>
          <w:lang w:val="sr-Cyrl-RS"/>
        </w:rPr>
        <w:t xml:space="preserve"> </w:t>
      </w:r>
      <w:r w:rsidRPr="00BF25FD">
        <w:rPr>
          <w:rFonts w:ascii="Times New Roman" w:hAnsi="Times New Roman"/>
          <w:sz w:val="24"/>
          <w:lang w:val="sr-Cyrl-RS"/>
        </w:rPr>
        <w:t>.............................</w:t>
      </w:r>
      <w:r w:rsidR="00BF25FD" w:rsidRPr="00BF25FD">
        <w:rPr>
          <w:rFonts w:ascii="Times New Roman" w:hAnsi="Times New Roman"/>
          <w:sz w:val="24"/>
          <w:lang w:val="sr-Cyrl-RS"/>
        </w:rPr>
        <w:t>.....</w:t>
      </w:r>
      <w:r w:rsidRPr="00BF25FD">
        <w:rPr>
          <w:rFonts w:ascii="Times New Roman" w:hAnsi="Times New Roman"/>
          <w:sz w:val="24"/>
          <w:lang w:val="sr-Cyrl-RS"/>
        </w:rPr>
        <w:t>.</w:t>
      </w:r>
      <w:r w:rsidR="00BF25FD">
        <w:rPr>
          <w:rFonts w:ascii="Times New Roman" w:hAnsi="Times New Roman"/>
          <w:sz w:val="24"/>
          <w:lang w:val="sr-Cyrl-RS"/>
        </w:rPr>
        <w:t>.............................................................................................................</w:t>
      </w:r>
      <w:r w:rsidRPr="00BF25FD">
        <w:rPr>
          <w:rFonts w:ascii="Times New Roman" w:hAnsi="Times New Roman"/>
          <w:sz w:val="24"/>
          <w:lang w:val="sr-Cyrl-RS"/>
        </w:rPr>
        <w:t>14.</w:t>
      </w:r>
    </w:p>
    <w:p w:rsidR="00F61993" w:rsidRPr="00BF25FD" w:rsidRDefault="001D487F" w:rsidP="00F654B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давању сагласности 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на Одлуку о престанку дела предузећа - огранка  Ресторан са преноћиштем ЈСКП</w:t>
      </w:r>
      <w:r w:rsidRPr="00BF25FD">
        <w:rPr>
          <w:rFonts w:ascii="Times New Roman" w:hAnsi="Times New Roman" w:cs="Times New Roman"/>
          <w:sz w:val="24"/>
          <w:szCs w:val="24"/>
        </w:rPr>
        <w:t xml:space="preserve"> 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Pr="00BF25FD">
        <w:rPr>
          <w:rFonts w:ascii="Times New Roman" w:hAnsi="Times New Roman" w:cs="Times New Roman"/>
          <w:sz w:val="24"/>
          <w:szCs w:val="24"/>
        </w:rPr>
        <w:t>E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КОС“ Житиште ..........................</w:t>
      </w:r>
      <w:r w:rsidR="00BC1ABA">
        <w:rPr>
          <w:rFonts w:ascii="Times New Roman" w:hAnsi="Times New Roman" w:cs="Times New Roman"/>
          <w:sz w:val="24"/>
          <w:szCs w:val="24"/>
          <w:lang w:val="sr-Cyrl-CS"/>
        </w:rPr>
        <w:t>..............................15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1993" w:rsidRPr="00BF25FD" w:rsidRDefault="00F61993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/>
          <w:sz w:val="24"/>
          <w:szCs w:val="24"/>
          <w:lang w:val="sr-Cyrl-CS"/>
        </w:rPr>
        <w:t xml:space="preserve"> Решење о разрешењу и о именовању члана школског одбора оснеовне школе „Никола Тесла“ Банатско Карађорђево...........................................................................................</w:t>
      </w:r>
      <w:r w:rsidR="00F654B2" w:rsidRPr="00BF25FD">
        <w:rPr>
          <w:rFonts w:ascii="Times New Roman" w:hAnsi="Times New Roman"/>
          <w:sz w:val="24"/>
          <w:szCs w:val="24"/>
          <w:lang w:val="sr-Cyrl-CS"/>
        </w:rPr>
        <w:t>...</w:t>
      </w:r>
      <w:r w:rsidRPr="00BF25FD">
        <w:rPr>
          <w:rFonts w:ascii="Times New Roman" w:hAnsi="Times New Roman"/>
          <w:sz w:val="24"/>
          <w:szCs w:val="24"/>
          <w:lang w:val="sr-Cyrl-CS"/>
        </w:rPr>
        <w:t>15.</w:t>
      </w:r>
    </w:p>
    <w:p w:rsidR="00F61993" w:rsidRPr="00BF25FD" w:rsidRDefault="00F654B2" w:rsidP="00F6199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Решење о разрешењу В.Д. директора туристичке ор</w:t>
      </w:r>
      <w:r w:rsidR="00AE6A0F">
        <w:rPr>
          <w:rFonts w:ascii="Times New Roman" w:hAnsi="Times New Roman" w:cs="Times New Roman"/>
          <w:sz w:val="24"/>
          <w:szCs w:val="24"/>
          <w:lang w:val="sr-Cyrl-CS"/>
        </w:rPr>
        <w:t>ганизације општине Житиште....1</w:t>
      </w:r>
      <w:r w:rsidR="00AE6A0F">
        <w:rPr>
          <w:rFonts w:ascii="Times New Roman" w:hAnsi="Times New Roman" w:cs="Times New Roman"/>
          <w:sz w:val="24"/>
          <w:szCs w:val="24"/>
        </w:rPr>
        <w:t>6</w:t>
      </w:r>
      <w:r w:rsidR="00FE50D8">
        <w:rPr>
          <w:rFonts w:ascii="Times New Roman" w:hAnsi="Times New Roman" w:cs="Times New Roman"/>
          <w:sz w:val="24"/>
          <w:szCs w:val="24"/>
        </w:rPr>
        <w:t>.</w:t>
      </w:r>
    </w:p>
    <w:p w:rsidR="00F654B2" w:rsidRPr="00FE50D8" w:rsidRDefault="00F654B2" w:rsidP="00FE50D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5FD">
        <w:rPr>
          <w:rFonts w:ascii="Times New Roman" w:hAnsi="Times New Roman" w:cs="Times New Roman"/>
          <w:sz w:val="24"/>
          <w:szCs w:val="24"/>
          <w:lang w:val="sr-Cyrl-CS"/>
        </w:rPr>
        <w:t>Решење о потсављању директора туристичке организа</w:t>
      </w:r>
      <w:r w:rsidR="00AE6A0F">
        <w:rPr>
          <w:rFonts w:ascii="Times New Roman" w:hAnsi="Times New Roman" w:cs="Times New Roman"/>
          <w:sz w:val="24"/>
          <w:szCs w:val="24"/>
          <w:lang w:val="sr-Cyrl-CS"/>
        </w:rPr>
        <w:t>ције општине Житиште..........</w:t>
      </w:r>
      <w:r w:rsidR="00FE50D8">
        <w:rPr>
          <w:rFonts w:ascii="Times New Roman" w:hAnsi="Times New Roman" w:cs="Times New Roman"/>
          <w:sz w:val="24"/>
          <w:szCs w:val="24"/>
        </w:rPr>
        <w:t>.</w:t>
      </w:r>
      <w:r w:rsidR="00AE6A0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E6A0F">
        <w:rPr>
          <w:rFonts w:ascii="Times New Roman" w:hAnsi="Times New Roman" w:cs="Times New Roman"/>
          <w:sz w:val="24"/>
          <w:szCs w:val="24"/>
        </w:rPr>
        <w:t>7</w:t>
      </w:r>
      <w:r w:rsidRPr="00BF25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50D8" w:rsidRDefault="00FE50D8" w:rsidP="00FE50D8">
      <w:pPr>
        <w:tabs>
          <w:tab w:val="left" w:pos="9810"/>
        </w:tabs>
        <w:spacing w:line="240" w:lineRule="auto"/>
        <w:ind w:left="810" w:right="657" w:hanging="45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E50D8" w:rsidRPr="00FE50D8" w:rsidRDefault="00FE50D8" w:rsidP="00FE50D8">
      <w:pPr>
        <w:tabs>
          <w:tab w:val="left" w:pos="9810"/>
        </w:tabs>
        <w:spacing w:line="240" w:lineRule="auto"/>
        <w:ind w:left="810" w:right="657" w:hanging="45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     </w:t>
      </w:r>
    </w:p>
    <w:p w:rsidR="00FE50D8" w:rsidRPr="00FE50D8" w:rsidRDefault="00FE50D8" w:rsidP="00FE50D8">
      <w:pPr>
        <w:tabs>
          <w:tab w:val="left" w:pos="9810"/>
        </w:tabs>
        <w:spacing w:after="0" w:line="240" w:lineRule="auto"/>
        <w:ind w:left="810" w:right="657" w:hanging="45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>Издавач: Општинска управа Житиште, Цара Душана 15.</w:t>
      </w:r>
    </w:p>
    <w:p w:rsidR="00FE50D8" w:rsidRPr="00FE50D8" w:rsidRDefault="00FE50D8" w:rsidP="00FE50D8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          </w:t>
      </w: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>Главни и одговорни уредник: Биљана Зубац</w:t>
      </w:r>
    </w:p>
    <w:p w:rsidR="00FE50D8" w:rsidRPr="00FE50D8" w:rsidRDefault="00FE50D8" w:rsidP="00FE50D8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FE50D8">
        <w:rPr>
          <w:rFonts w:ascii="Times New Roman" w:eastAsia="Times New Roman" w:hAnsi="Times New Roman" w:cs="Times New Roman"/>
          <w:b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FE50D8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излази по потреби</w:t>
      </w:r>
      <w:r w:rsidRPr="00FE50D8">
        <w:rPr>
          <w:rFonts w:ascii="Times New Roman" w:eastAsia="Times New Roman" w:hAnsi="Times New Roman" w:cs="Times New Roman"/>
          <w:b/>
        </w:rPr>
        <w:t xml:space="preserve">.          </w:t>
      </w:r>
    </w:p>
    <w:sectPr w:rsidR="00FE50D8" w:rsidRPr="00FE50D8" w:rsidSect="00957E16">
      <w:headerReference w:type="default" r:id="rId10"/>
      <w:pgSz w:w="12240" w:h="15840"/>
      <w:pgMar w:top="907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AB" w:rsidRDefault="00E715AB" w:rsidP="00797D20">
      <w:pPr>
        <w:spacing w:after="0" w:line="240" w:lineRule="auto"/>
      </w:pPr>
      <w:r>
        <w:separator/>
      </w:r>
    </w:p>
  </w:endnote>
  <w:endnote w:type="continuationSeparator" w:id="0">
    <w:p w:rsidR="00E715AB" w:rsidRDefault="00E715AB" w:rsidP="0079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AB" w:rsidRDefault="00E715AB" w:rsidP="00797D20">
      <w:pPr>
        <w:spacing w:after="0" w:line="240" w:lineRule="auto"/>
      </w:pPr>
      <w:r>
        <w:separator/>
      </w:r>
    </w:p>
  </w:footnote>
  <w:footnote w:type="continuationSeparator" w:id="0">
    <w:p w:rsidR="00E715AB" w:rsidRDefault="00E715AB" w:rsidP="0079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34" w:rsidRPr="00BE005C" w:rsidRDefault="00FC7734" w:rsidP="00797D20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>
      <w:rPr>
        <w:rFonts w:ascii="Times New Roman" w:eastAsia="Calibri" w:hAnsi="Times New Roman" w:cs="Times New Roman"/>
        <w:lang w:val="sr-Cyrl-RS"/>
      </w:rPr>
      <w:t>5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 w:rsidRPr="00BE005C">
      <w:rPr>
        <w:rFonts w:ascii="Times New Roman" w:eastAsia="Calibri" w:hAnsi="Times New Roman" w:cs="Times New Roman"/>
        <w:lang w:val="sr-Cyrl-RS"/>
      </w:rPr>
      <w:t>0</w:t>
    </w:r>
    <w:r w:rsidRPr="00BE005C">
      <w:rPr>
        <w:rFonts w:ascii="Times New Roman" w:eastAsia="Calibri" w:hAnsi="Times New Roman" w:cs="Times New Roman"/>
        <w:lang w:val="sr-Latn-RS"/>
      </w:rPr>
      <w:t>7</w:t>
    </w:r>
    <w:r>
      <w:rPr>
        <w:rFonts w:ascii="Times New Roman" w:eastAsia="Calibri" w:hAnsi="Times New Roman" w:cs="Times New Roman"/>
        <w:lang w:val="sr-Cyrl-RS"/>
      </w:rPr>
      <w:t>.03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6A192A">
      <w:rPr>
        <w:rFonts w:ascii="Times New Roman" w:eastAsia="Calibri" w:hAnsi="Times New Roman" w:cs="Times New Roman"/>
        <w:noProof/>
        <w:lang w:val="sr-Cyrl-CS"/>
      </w:rPr>
      <w:t>14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FC7734" w:rsidRDefault="00FC7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8CD"/>
    <w:multiLevelType w:val="hybridMultilevel"/>
    <w:tmpl w:val="43104A60"/>
    <w:lvl w:ilvl="0" w:tplc="B7C6C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BCC"/>
    <w:multiLevelType w:val="hybridMultilevel"/>
    <w:tmpl w:val="598019CA"/>
    <w:lvl w:ilvl="0" w:tplc="915879A8">
      <w:start w:val="1"/>
      <w:numFmt w:val="decimal"/>
      <w:lvlText w:val="%1."/>
      <w:lvlJc w:val="left"/>
      <w:pPr>
        <w:ind w:left="36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4DB5A35"/>
    <w:multiLevelType w:val="hybridMultilevel"/>
    <w:tmpl w:val="2390BCE6"/>
    <w:lvl w:ilvl="0" w:tplc="D4B0FA9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4C4098"/>
    <w:multiLevelType w:val="hybridMultilevel"/>
    <w:tmpl w:val="911EC540"/>
    <w:lvl w:ilvl="0" w:tplc="08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C9624C5"/>
    <w:multiLevelType w:val="hybridMultilevel"/>
    <w:tmpl w:val="8FD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63F1"/>
    <w:multiLevelType w:val="hybridMultilevel"/>
    <w:tmpl w:val="ADE48D7C"/>
    <w:lvl w:ilvl="0" w:tplc="08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E486B0C"/>
    <w:multiLevelType w:val="hybridMultilevel"/>
    <w:tmpl w:val="A5B0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9DA"/>
    <w:multiLevelType w:val="hybridMultilevel"/>
    <w:tmpl w:val="03986102"/>
    <w:lvl w:ilvl="0" w:tplc="9EF21D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4271"/>
    <w:multiLevelType w:val="hybridMultilevel"/>
    <w:tmpl w:val="3168D0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45B2"/>
    <w:multiLevelType w:val="hybridMultilevel"/>
    <w:tmpl w:val="F050DC02"/>
    <w:lvl w:ilvl="0" w:tplc="901ADD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0182A"/>
    <w:multiLevelType w:val="hybridMultilevel"/>
    <w:tmpl w:val="E6F85548"/>
    <w:lvl w:ilvl="0" w:tplc="B8CAA9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17A7B"/>
    <w:multiLevelType w:val="hybridMultilevel"/>
    <w:tmpl w:val="A7DACD4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984B994">
      <w:numFmt w:val="bullet"/>
      <w:lvlText w:val="-"/>
      <w:lvlJc w:val="left"/>
      <w:pPr>
        <w:ind w:left="1549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6"/>
    <w:rsid w:val="00017EB0"/>
    <w:rsid w:val="000379F7"/>
    <w:rsid w:val="00092846"/>
    <w:rsid w:val="001C06FE"/>
    <w:rsid w:val="001D487F"/>
    <w:rsid w:val="00316598"/>
    <w:rsid w:val="00385B4D"/>
    <w:rsid w:val="003925A6"/>
    <w:rsid w:val="003A782F"/>
    <w:rsid w:val="003D2749"/>
    <w:rsid w:val="004113F4"/>
    <w:rsid w:val="004D0126"/>
    <w:rsid w:val="00546334"/>
    <w:rsid w:val="00566901"/>
    <w:rsid w:val="00640961"/>
    <w:rsid w:val="00641CA6"/>
    <w:rsid w:val="006607DB"/>
    <w:rsid w:val="006A192A"/>
    <w:rsid w:val="006A64B1"/>
    <w:rsid w:val="006A69EF"/>
    <w:rsid w:val="006B7398"/>
    <w:rsid w:val="00797D20"/>
    <w:rsid w:val="007A087B"/>
    <w:rsid w:val="00841679"/>
    <w:rsid w:val="008558AF"/>
    <w:rsid w:val="00873AA1"/>
    <w:rsid w:val="008F4F37"/>
    <w:rsid w:val="0092248F"/>
    <w:rsid w:val="00933C79"/>
    <w:rsid w:val="00946B28"/>
    <w:rsid w:val="00952BC4"/>
    <w:rsid w:val="00957E16"/>
    <w:rsid w:val="00987B6A"/>
    <w:rsid w:val="00995501"/>
    <w:rsid w:val="009F7C13"/>
    <w:rsid w:val="00A04E4D"/>
    <w:rsid w:val="00A32A8F"/>
    <w:rsid w:val="00A61DE5"/>
    <w:rsid w:val="00A651B6"/>
    <w:rsid w:val="00AB5A98"/>
    <w:rsid w:val="00AB6071"/>
    <w:rsid w:val="00AE6A0F"/>
    <w:rsid w:val="00AF5102"/>
    <w:rsid w:val="00B26166"/>
    <w:rsid w:val="00B53829"/>
    <w:rsid w:val="00BC1ABA"/>
    <w:rsid w:val="00BF25FD"/>
    <w:rsid w:val="00C74306"/>
    <w:rsid w:val="00C777CD"/>
    <w:rsid w:val="00D715CF"/>
    <w:rsid w:val="00E715AB"/>
    <w:rsid w:val="00F61993"/>
    <w:rsid w:val="00F654B2"/>
    <w:rsid w:val="00F93E77"/>
    <w:rsid w:val="00FC7734"/>
    <w:rsid w:val="00FD2069"/>
    <w:rsid w:val="00FE24BF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A6"/>
  </w:style>
  <w:style w:type="paragraph" w:styleId="Heading1">
    <w:name w:val="heading 1"/>
    <w:basedOn w:val="Normal"/>
    <w:next w:val="Normal"/>
    <w:link w:val="Heading1Char"/>
    <w:qFormat/>
    <w:rsid w:val="009F7C13"/>
    <w:pPr>
      <w:keepNext/>
      <w:spacing w:after="0" w:line="240" w:lineRule="auto"/>
      <w:ind w:right="-134"/>
      <w:outlineLvl w:val="0"/>
    </w:pPr>
    <w:rPr>
      <w:rFonts w:ascii="Arial" w:eastAsia="Times New Roman" w:hAnsi="Arial" w:cs="Times New Roman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07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20"/>
  </w:style>
  <w:style w:type="paragraph" w:styleId="Footer">
    <w:name w:val="footer"/>
    <w:basedOn w:val="Normal"/>
    <w:link w:val="FooterChar"/>
    <w:uiPriority w:val="99"/>
    <w:unhideWhenUsed/>
    <w:rsid w:val="0079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20"/>
  </w:style>
  <w:style w:type="paragraph" w:styleId="ListParagraph">
    <w:name w:val="List Paragraph"/>
    <w:basedOn w:val="Normal"/>
    <w:uiPriority w:val="34"/>
    <w:qFormat/>
    <w:rsid w:val="00952BC4"/>
    <w:pPr>
      <w:ind w:left="720"/>
      <w:contextualSpacing/>
    </w:pPr>
  </w:style>
  <w:style w:type="paragraph" w:customStyle="1" w:styleId="clan">
    <w:name w:val="clan"/>
    <w:basedOn w:val="Normal"/>
    <w:rsid w:val="00FD206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D20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7C13"/>
    <w:rPr>
      <w:rFonts w:ascii="Arial" w:eastAsia="Times New Roman" w:hAnsi="Arial" w:cs="Times New Roman"/>
      <w:b/>
      <w:bCs/>
      <w:sz w:val="20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A6"/>
  </w:style>
  <w:style w:type="paragraph" w:styleId="Heading1">
    <w:name w:val="heading 1"/>
    <w:basedOn w:val="Normal"/>
    <w:next w:val="Normal"/>
    <w:link w:val="Heading1Char"/>
    <w:qFormat/>
    <w:rsid w:val="009F7C13"/>
    <w:pPr>
      <w:keepNext/>
      <w:spacing w:after="0" w:line="240" w:lineRule="auto"/>
      <w:ind w:right="-134"/>
      <w:outlineLvl w:val="0"/>
    </w:pPr>
    <w:rPr>
      <w:rFonts w:ascii="Arial" w:eastAsia="Times New Roman" w:hAnsi="Arial" w:cs="Times New Roman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07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20"/>
  </w:style>
  <w:style w:type="paragraph" w:styleId="Footer">
    <w:name w:val="footer"/>
    <w:basedOn w:val="Normal"/>
    <w:link w:val="FooterChar"/>
    <w:uiPriority w:val="99"/>
    <w:unhideWhenUsed/>
    <w:rsid w:val="0079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20"/>
  </w:style>
  <w:style w:type="paragraph" w:styleId="ListParagraph">
    <w:name w:val="List Paragraph"/>
    <w:basedOn w:val="Normal"/>
    <w:uiPriority w:val="34"/>
    <w:qFormat/>
    <w:rsid w:val="00952BC4"/>
    <w:pPr>
      <w:ind w:left="720"/>
      <w:contextualSpacing/>
    </w:pPr>
  </w:style>
  <w:style w:type="paragraph" w:customStyle="1" w:styleId="clan">
    <w:name w:val="clan"/>
    <w:basedOn w:val="Normal"/>
    <w:rsid w:val="00FD206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D20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7C13"/>
    <w:rPr>
      <w:rFonts w:ascii="Arial" w:eastAsia="Times New Roman" w:hAnsi="Arial" w:cs="Times New Roman"/>
      <w:b/>
      <w:bCs/>
      <w:sz w:val="20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B44F-CB3A-4066-A789-6D7F750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2014-03-11T12:27:00Z</cp:lastPrinted>
  <dcterms:created xsi:type="dcterms:W3CDTF">2014-03-12T08:12:00Z</dcterms:created>
  <dcterms:modified xsi:type="dcterms:W3CDTF">2014-03-12T08:12:00Z</dcterms:modified>
</cp:coreProperties>
</file>